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D66" w:rsidRPr="00A50170" w:rsidRDefault="004349CA" w:rsidP="00F81D66">
      <w:pPr>
        <w:rPr>
          <w:lang w:val="uk-UA"/>
        </w:rPr>
      </w:pPr>
      <w:r>
        <w:rPr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0.5pt">
            <v:imagedata r:id="rId6" o:title="країноз"/>
          </v:shape>
        </w:pict>
      </w:r>
      <w:r>
        <w:rPr>
          <w:noProof/>
        </w:rPr>
        <w:lastRenderedPageBreak/>
        <w:drawing>
          <wp:inline distT="0" distB="0" distL="0" distR="0">
            <wp:extent cx="5940425" cy="8130005"/>
            <wp:effectExtent l="19050" t="0" r="3175" b="0"/>
            <wp:docPr id="5" name="Рисунок 5" descr="C:\Users\lina\AppData\Local\Microsoft\Windows\INetCache\Content.Word\країноз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na\AppData\Local\Microsoft\Windows\INetCache\Content.Word\країноз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66" w:rsidRPr="00A50170" w:rsidRDefault="00F81D66" w:rsidP="00F81D66">
      <w:pPr>
        <w:rPr>
          <w:lang w:val="uk-UA"/>
        </w:rPr>
      </w:pPr>
    </w:p>
    <w:p w:rsidR="00F81D66" w:rsidRPr="00A50170" w:rsidRDefault="00F81D66" w:rsidP="00F81D66">
      <w:pPr>
        <w:rPr>
          <w:lang w:val="uk-UA"/>
        </w:rPr>
      </w:pPr>
    </w:p>
    <w:p w:rsidR="00F81D66" w:rsidRPr="00A50170" w:rsidRDefault="00F81D66" w:rsidP="00F81D66">
      <w:pPr>
        <w:rPr>
          <w:lang w:val="uk-UA"/>
        </w:rPr>
      </w:pPr>
    </w:p>
    <w:p w:rsidR="00F81D66" w:rsidRPr="00A50170" w:rsidRDefault="00F81D66" w:rsidP="00F81D66">
      <w:pPr>
        <w:rPr>
          <w:lang w:val="uk-UA"/>
        </w:rPr>
      </w:pPr>
    </w:p>
    <w:p w:rsidR="00F81D66" w:rsidRPr="00A50170" w:rsidRDefault="00F81D66" w:rsidP="00F81D66">
      <w:pPr>
        <w:rPr>
          <w:lang w:val="uk-UA"/>
        </w:rPr>
      </w:pPr>
    </w:p>
    <w:p w:rsidR="00F81D66" w:rsidRPr="00A50170" w:rsidRDefault="00F81D66" w:rsidP="00F81D66">
      <w:pPr>
        <w:rPr>
          <w:lang w:val="uk-UA"/>
        </w:rPr>
      </w:pPr>
    </w:p>
    <w:p w:rsidR="00F81D66" w:rsidRPr="00A50170" w:rsidRDefault="00F81D66">
      <w:pPr>
        <w:rPr>
          <w:lang w:val="uk-UA"/>
        </w:rPr>
      </w:pPr>
    </w:p>
    <w:p w:rsidR="00774F74" w:rsidRPr="00A50170" w:rsidRDefault="00774F74" w:rsidP="00774F74">
      <w:pPr>
        <w:pStyle w:val="aa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50170">
        <w:rPr>
          <w:rFonts w:ascii="Times New Roman" w:hAnsi="Times New Roman"/>
          <w:b/>
          <w:sz w:val="24"/>
          <w:szCs w:val="24"/>
          <w:lang w:val="uk-UA"/>
        </w:rPr>
        <w:t>Опис навчальної дисципліни</w:t>
      </w:r>
    </w:p>
    <w:p w:rsidR="00774F74" w:rsidRPr="00A50170" w:rsidRDefault="00774F74" w:rsidP="00774F74">
      <w:pPr>
        <w:pStyle w:val="aa"/>
        <w:rPr>
          <w:rFonts w:ascii="Times New Roman" w:hAnsi="Times New Roman"/>
          <w:sz w:val="24"/>
          <w:szCs w:val="24"/>
          <w:lang w:val="uk-UA"/>
        </w:rPr>
      </w:pPr>
    </w:p>
    <w:tbl>
      <w:tblPr>
        <w:tblW w:w="958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99"/>
        <w:gridCol w:w="3264"/>
        <w:gridCol w:w="3422"/>
      </w:tblGrid>
      <w:tr w:rsidR="00774F74" w:rsidRPr="00A50170" w:rsidTr="00D749A9">
        <w:trPr>
          <w:trHeight w:val="803"/>
        </w:trPr>
        <w:tc>
          <w:tcPr>
            <w:tcW w:w="2896" w:type="dxa"/>
            <w:vMerge w:val="restart"/>
            <w:vAlign w:val="center"/>
          </w:tcPr>
          <w:p w:rsidR="00774F74" w:rsidRPr="00A50170" w:rsidRDefault="00774F74" w:rsidP="00D749A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0170">
              <w:rPr>
                <w:rFonts w:ascii="Times New Roman" w:hAnsi="Times New Roman"/>
                <w:sz w:val="24"/>
                <w:szCs w:val="24"/>
              </w:rPr>
              <w:t>Найменування</w:t>
            </w:r>
            <w:proofErr w:type="spellEnd"/>
            <w:r w:rsidRPr="00A50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0170">
              <w:rPr>
                <w:rFonts w:ascii="Times New Roman" w:hAnsi="Times New Roman"/>
                <w:sz w:val="24"/>
                <w:szCs w:val="24"/>
              </w:rPr>
              <w:t>показників</w:t>
            </w:r>
            <w:proofErr w:type="spellEnd"/>
          </w:p>
        </w:tc>
        <w:tc>
          <w:tcPr>
            <w:tcW w:w="3262" w:type="dxa"/>
            <w:vMerge w:val="restart"/>
            <w:vAlign w:val="center"/>
          </w:tcPr>
          <w:p w:rsidR="00774F74" w:rsidRPr="00A50170" w:rsidRDefault="00774F74" w:rsidP="0081485F">
            <w:pPr>
              <w:pStyle w:val="aa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proofErr w:type="spellStart"/>
            <w:r w:rsidRPr="00A50170">
              <w:rPr>
                <w:rFonts w:ascii="Times New Roman" w:hAnsi="Times New Roman"/>
                <w:sz w:val="24"/>
                <w:szCs w:val="24"/>
              </w:rPr>
              <w:t>Галузь</w:t>
            </w:r>
            <w:proofErr w:type="spellEnd"/>
            <w:r w:rsidRPr="00A50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0170">
              <w:rPr>
                <w:rFonts w:ascii="Times New Roman" w:hAnsi="Times New Roman"/>
                <w:sz w:val="24"/>
                <w:szCs w:val="24"/>
              </w:rPr>
              <w:t>знань</w:t>
            </w:r>
            <w:proofErr w:type="spellEnd"/>
            <w:r w:rsidRPr="00A5017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501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спеціальність, </w:t>
            </w:r>
            <w:proofErr w:type="gramStart"/>
            <w:r w:rsidR="0081485F">
              <w:rPr>
                <w:rFonts w:ascii="Times New Roman" w:hAnsi="Times New Roman"/>
                <w:sz w:val="24"/>
                <w:szCs w:val="24"/>
                <w:lang w:val="uk-UA"/>
              </w:rPr>
              <w:t>р</w:t>
            </w:r>
            <w:proofErr w:type="gramEnd"/>
            <w:r w:rsidR="0081485F">
              <w:rPr>
                <w:rFonts w:ascii="Times New Roman" w:hAnsi="Times New Roman"/>
                <w:sz w:val="24"/>
                <w:szCs w:val="24"/>
                <w:lang w:val="uk-UA"/>
              </w:rPr>
              <w:t>івень</w:t>
            </w:r>
            <w:r w:rsidRPr="00A501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вищої освіти</w:t>
            </w:r>
          </w:p>
        </w:tc>
        <w:tc>
          <w:tcPr>
            <w:tcW w:w="3420" w:type="dxa"/>
            <w:vAlign w:val="center"/>
          </w:tcPr>
          <w:p w:rsidR="00774F74" w:rsidRPr="00A50170" w:rsidRDefault="00774F74" w:rsidP="00D749A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0170">
              <w:rPr>
                <w:rFonts w:ascii="Times New Roman" w:hAnsi="Times New Roman"/>
                <w:sz w:val="24"/>
                <w:szCs w:val="24"/>
              </w:rPr>
              <w:t xml:space="preserve">Характеристика </w:t>
            </w:r>
            <w:proofErr w:type="spellStart"/>
            <w:r w:rsidRPr="00A50170">
              <w:rPr>
                <w:rFonts w:ascii="Times New Roman" w:hAnsi="Times New Roman"/>
                <w:sz w:val="24"/>
                <w:szCs w:val="24"/>
              </w:rPr>
              <w:t>навчальної</w:t>
            </w:r>
            <w:proofErr w:type="spellEnd"/>
            <w:r w:rsidRPr="00A50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0170">
              <w:rPr>
                <w:rFonts w:ascii="Times New Roman" w:hAnsi="Times New Roman"/>
                <w:sz w:val="24"/>
                <w:szCs w:val="24"/>
              </w:rPr>
              <w:t>дисципліни</w:t>
            </w:r>
            <w:proofErr w:type="spellEnd"/>
          </w:p>
        </w:tc>
      </w:tr>
      <w:tr w:rsidR="00774F74" w:rsidRPr="00A50170" w:rsidTr="00D749A9">
        <w:trPr>
          <w:trHeight w:val="549"/>
        </w:trPr>
        <w:tc>
          <w:tcPr>
            <w:tcW w:w="2896" w:type="dxa"/>
            <w:vMerge/>
            <w:vAlign w:val="center"/>
          </w:tcPr>
          <w:p w:rsidR="00774F74" w:rsidRPr="00A50170" w:rsidRDefault="00774F74" w:rsidP="00D749A9"/>
        </w:tc>
        <w:tc>
          <w:tcPr>
            <w:tcW w:w="3262" w:type="dxa"/>
            <w:vMerge/>
            <w:vAlign w:val="center"/>
          </w:tcPr>
          <w:p w:rsidR="00774F74" w:rsidRPr="00A50170" w:rsidRDefault="00774F74" w:rsidP="00D749A9">
            <w:pPr>
              <w:rPr>
                <w:color w:val="FF0000"/>
              </w:rPr>
            </w:pPr>
          </w:p>
        </w:tc>
        <w:tc>
          <w:tcPr>
            <w:tcW w:w="3420" w:type="dxa"/>
          </w:tcPr>
          <w:p w:rsidR="00774F74" w:rsidRPr="00A50170" w:rsidRDefault="00774F74" w:rsidP="00D749A9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50170">
              <w:rPr>
                <w:rFonts w:ascii="Times New Roman" w:hAnsi="Times New Roman"/>
                <w:b/>
                <w:sz w:val="24"/>
                <w:szCs w:val="24"/>
              </w:rPr>
              <w:t>денна</w:t>
            </w:r>
            <w:proofErr w:type="spellEnd"/>
            <w:r w:rsidRPr="00A50170">
              <w:rPr>
                <w:rFonts w:ascii="Times New Roman" w:hAnsi="Times New Roman"/>
                <w:b/>
                <w:sz w:val="24"/>
                <w:szCs w:val="24"/>
              </w:rPr>
              <w:t xml:space="preserve"> форма </w:t>
            </w:r>
            <w:proofErr w:type="spellStart"/>
            <w:r w:rsidRPr="00A50170">
              <w:rPr>
                <w:rFonts w:ascii="Times New Roman" w:hAnsi="Times New Roman"/>
                <w:b/>
                <w:sz w:val="24"/>
                <w:szCs w:val="24"/>
              </w:rPr>
              <w:t>навчання</w:t>
            </w:r>
            <w:proofErr w:type="spellEnd"/>
          </w:p>
          <w:p w:rsidR="00774F74" w:rsidRPr="00A50170" w:rsidRDefault="00774F74" w:rsidP="00D749A9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774F74" w:rsidRPr="00A50170" w:rsidTr="00D749A9">
        <w:trPr>
          <w:trHeight w:val="409"/>
        </w:trPr>
        <w:tc>
          <w:tcPr>
            <w:tcW w:w="2896" w:type="dxa"/>
            <w:vMerge w:val="restart"/>
            <w:vAlign w:val="center"/>
          </w:tcPr>
          <w:p w:rsidR="00774F74" w:rsidRPr="00A50170" w:rsidRDefault="00774F74" w:rsidP="00D749A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0170">
              <w:rPr>
                <w:rFonts w:ascii="Times New Roman" w:hAnsi="Times New Roman"/>
                <w:sz w:val="24"/>
                <w:szCs w:val="24"/>
              </w:rPr>
              <w:t>Кількість</w:t>
            </w:r>
            <w:proofErr w:type="spellEnd"/>
            <w:r w:rsidRPr="00A50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0170">
              <w:rPr>
                <w:rFonts w:ascii="Times New Roman" w:hAnsi="Times New Roman"/>
                <w:sz w:val="24"/>
                <w:szCs w:val="24"/>
              </w:rPr>
              <w:t>кредитів</w:t>
            </w:r>
            <w:proofErr w:type="spellEnd"/>
            <w:r w:rsidRPr="00A50170">
              <w:rPr>
                <w:rFonts w:ascii="Times New Roman" w:hAnsi="Times New Roman"/>
                <w:sz w:val="24"/>
                <w:szCs w:val="24"/>
              </w:rPr>
              <w:t xml:space="preserve">  –</w:t>
            </w:r>
            <w:r w:rsidRPr="00A501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3</w:t>
            </w:r>
          </w:p>
        </w:tc>
        <w:tc>
          <w:tcPr>
            <w:tcW w:w="3262" w:type="dxa"/>
          </w:tcPr>
          <w:p w:rsidR="00774F74" w:rsidRPr="00A50170" w:rsidRDefault="00774F74" w:rsidP="00AB237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0170">
              <w:rPr>
                <w:rFonts w:ascii="Times New Roman" w:hAnsi="Times New Roman"/>
                <w:sz w:val="24"/>
                <w:szCs w:val="24"/>
              </w:rPr>
              <w:t>Галузь</w:t>
            </w:r>
            <w:proofErr w:type="spellEnd"/>
            <w:r w:rsidRPr="00A50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0170">
              <w:rPr>
                <w:rFonts w:ascii="Times New Roman" w:hAnsi="Times New Roman"/>
                <w:sz w:val="24"/>
                <w:szCs w:val="24"/>
              </w:rPr>
              <w:t>знань</w:t>
            </w:r>
            <w:proofErr w:type="spellEnd"/>
          </w:p>
          <w:p w:rsidR="00774F74" w:rsidRPr="00A50170" w:rsidRDefault="00AB237E" w:rsidP="00B44412">
            <w:pPr>
              <w:pStyle w:val="aa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r w:rsidRPr="00A50170">
              <w:rPr>
                <w:rFonts w:ascii="Times New Roman" w:hAnsi="Times New Roman"/>
                <w:sz w:val="24"/>
                <w:szCs w:val="24"/>
                <w:lang w:val="uk-UA"/>
              </w:rPr>
              <w:t>01Освіта / Педагогіка</w:t>
            </w:r>
          </w:p>
        </w:tc>
        <w:tc>
          <w:tcPr>
            <w:tcW w:w="3420" w:type="dxa"/>
            <w:vMerge w:val="restart"/>
            <w:vAlign w:val="center"/>
          </w:tcPr>
          <w:p w:rsidR="00774F74" w:rsidRPr="00A50170" w:rsidRDefault="00774F74" w:rsidP="00D749A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01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Варіативна </w:t>
            </w:r>
          </w:p>
          <w:p w:rsidR="00774F74" w:rsidRPr="00A50170" w:rsidRDefault="00774F74" w:rsidP="00D749A9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774F74" w:rsidRPr="00A50170" w:rsidTr="00D749A9">
        <w:trPr>
          <w:trHeight w:val="517"/>
        </w:trPr>
        <w:tc>
          <w:tcPr>
            <w:tcW w:w="2896" w:type="dxa"/>
            <w:vMerge/>
            <w:vAlign w:val="center"/>
          </w:tcPr>
          <w:p w:rsidR="00774F74" w:rsidRPr="00A50170" w:rsidRDefault="00774F74" w:rsidP="00D749A9">
            <w:pPr>
              <w:rPr>
                <w:lang w:val="uk-UA"/>
              </w:rPr>
            </w:pPr>
          </w:p>
        </w:tc>
        <w:tc>
          <w:tcPr>
            <w:tcW w:w="3262" w:type="dxa"/>
            <w:vMerge w:val="restart"/>
            <w:vAlign w:val="center"/>
          </w:tcPr>
          <w:p w:rsidR="00774F74" w:rsidRPr="00A50170" w:rsidRDefault="00774F74" w:rsidP="00AB237E">
            <w:pPr>
              <w:widowControl w:val="0"/>
              <w:tabs>
                <w:tab w:val="left" w:pos="330"/>
              </w:tabs>
              <w:autoSpaceDE w:val="0"/>
              <w:autoSpaceDN w:val="0"/>
              <w:adjustRightInd w:val="0"/>
              <w:spacing w:line="276" w:lineRule="auto"/>
              <w:ind w:right="-20"/>
              <w:contextualSpacing/>
              <w:jc w:val="center"/>
              <w:rPr>
                <w:lang w:val="uk-UA"/>
              </w:rPr>
            </w:pPr>
            <w:r w:rsidRPr="00A50170">
              <w:rPr>
                <w:bCs/>
                <w:lang w:val="uk-UA"/>
              </w:rPr>
              <w:t xml:space="preserve">Спеціальність: </w:t>
            </w:r>
            <w:r w:rsidR="00AB237E" w:rsidRPr="00A50170">
              <w:rPr>
                <w:bCs/>
                <w:lang w:val="uk-UA"/>
              </w:rPr>
              <w:t>014.02 (Мова і література англійська)</w:t>
            </w:r>
          </w:p>
        </w:tc>
        <w:tc>
          <w:tcPr>
            <w:tcW w:w="3420" w:type="dxa"/>
            <w:vMerge/>
            <w:vAlign w:val="center"/>
          </w:tcPr>
          <w:p w:rsidR="00774F74" w:rsidRPr="00A50170" w:rsidRDefault="00774F74" w:rsidP="00D749A9">
            <w:pPr>
              <w:rPr>
                <w:i/>
                <w:lang w:val="uk-UA"/>
              </w:rPr>
            </w:pPr>
          </w:p>
        </w:tc>
      </w:tr>
      <w:tr w:rsidR="00774F74" w:rsidRPr="00A50170" w:rsidTr="00D749A9">
        <w:trPr>
          <w:trHeight w:val="170"/>
        </w:trPr>
        <w:tc>
          <w:tcPr>
            <w:tcW w:w="2896" w:type="dxa"/>
            <w:vAlign w:val="center"/>
          </w:tcPr>
          <w:p w:rsidR="00774F74" w:rsidRPr="00A50170" w:rsidRDefault="00774F74" w:rsidP="00D749A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0170">
              <w:rPr>
                <w:rFonts w:ascii="Times New Roman" w:hAnsi="Times New Roman"/>
                <w:sz w:val="24"/>
                <w:szCs w:val="24"/>
                <w:lang w:val="uk-UA"/>
              </w:rPr>
              <w:t>Модулів – 1</w:t>
            </w:r>
          </w:p>
        </w:tc>
        <w:tc>
          <w:tcPr>
            <w:tcW w:w="3262" w:type="dxa"/>
            <w:vMerge/>
            <w:vAlign w:val="center"/>
          </w:tcPr>
          <w:p w:rsidR="00774F74" w:rsidRPr="00A50170" w:rsidRDefault="00774F74" w:rsidP="00D749A9">
            <w:pPr>
              <w:rPr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774F74" w:rsidRPr="00A50170" w:rsidRDefault="00774F74" w:rsidP="00D749A9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5017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Рік підготовки</w:t>
            </w:r>
          </w:p>
        </w:tc>
      </w:tr>
      <w:tr w:rsidR="00774F74" w:rsidRPr="00A50170" w:rsidTr="00D749A9">
        <w:trPr>
          <w:trHeight w:val="207"/>
        </w:trPr>
        <w:tc>
          <w:tcPr>
            <w:tcW w:w="2896" w:type="dxa"/>
            <w:vAlign w:val="center"/>
          </w:tcPr>
          <w:p w:rsidR="00774F74" w:rsidRPr="00A50170" w:rsidRDefault="00774F74" w:rsidP="00D749A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0170">
              <w:rPr>
                <w:rFonts w:ascii="Times New Roman" w:hAnsi="Times New Roman"/>
                <w:sz w:val="24"/>
                <w:szCs w:val="24"/>
                <w:lang w:val="uk-UA"/>
              </w:rPr>
              <w:t>Змістових модулів – 1</w:t>
            </w:r>
          </w:p>
        </w:tc>
        <w:tc>
          <w:tcPr>
            <w:tcW w:w="3262" w:type="dxa"/>
            <w:vMerge/>
            <w:vAlign w:val="center"/>
          </w:tcPr>
          <w:p w:rsidR="00774F74" w:rsidRPr="00A50170" w:rsidRDefault="00774F74" w:rsidP="00D749A9">
            <w:pPr>
              <w:rPr>
                <w:lang w:val="uk-UA"/>
              </w:rPr>
            </w:pPr>
          </w:p>
        </w:tc>
        <w:tc>
          <w:tcPr>
            <w:tcW w:w="3420" w:type="dxa"/>
            <w:vMerge w:val="restart"/>
            <w:vAlign w:val="center"/>
          </w:tcPr>
          <w:p w:rsidR="00774F74" w:rsidRPr="00A50170" w:rsidRDefault="00774F74" w:rsidP="00D749A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0170">
              <w:rPr>
                <w:rFonts w:ascii="Times New Roman" w:hAnsi="Times New Roman"/>
                <w:sz w:val="24"/>
                <w:szCs w:val="24"/>
                <w:lang w:val="uk-UA"/>
              </w:rPr>
              <w:t>4-й</w:t>
            </w:r>
          </w:p>
        </w:tc>
      </w:tr>
      <w:tr w:rsidR="00774F74" w:rsidRPr="00A50170" w:rsidTr="00D749A9">
        <w:trPr>
          <w:trHeight w:val="322"/>
        </w:trPr>
        <w:tc>
          <w:tcPr>
            <w:tcW w:w="2896" w:type="dxa"/>
            <w:vMerge w:val="restart"/>
            <w:tcBorders>
              <w:top w:val="nil"/>
            </w:tcBorders>
            <w:vAlign w:val="center"/>
          </w:tcPr>
          <w:p w:rsidR="00774F74" w:rsidRPr="00A50170" w:rsidRDefault="00774F74" w:rsidP="00D749A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0170">
              <w:rPr>
                <w:rFonts w:ascii="Times New Roman" w:hAnsi="Times New Roman"/>
                <w:sz w:val="24"/>
                <w:szCs w:val="24"/>
                <w:lang w:val="uk-UA"/>
              </w:rPr>
              <w:t>Загальна кількість годин - 90</w:t>
            </w:r>
          </w:p>
        </w:tc>
        <w:tc>
          <w:tcPr>
            <w:tcW w:w="3262" w:type="dxa"/>
            <w:vMerge/>
            <w:vAlign w:val="center"/>
          </w:tcPr>
          <w:p w:rsidR="00774F74" w:rsidRPr="00A50170" w:rsidRDefault="00774F74" w:rsidP="00D749A9">
            <w:pPr>
              <w:rPr>
                <w:lang w:val="uk-UA"/>
              </w:rPr>
            </w:pPr>
          </w:p>
        </w:tc>
        <w:tc>
          <w:tcPr>
            <w:tcW w:w="3420" w:type="dxa"/>
            <w:vMerge/>
            <w:vAlign w:val="center"/>
          </w:tcPr>
          <w:p w:rsidR="00774F74" w:rsidRPr="00A50170" w:rsidRDefault="00774F74" w:rsidP="00D749A9">
            <w:pPr>
              <w:rPr>
                <w:lang w:val="uk-UA"/>
              </w:rPr>
            </w:pPr>
          </w:p>
        </w:tc>
      </w:tr>
      <w:tr w:rsidR="00774F74" w:rsidRPr="00A50170" w:rsidTr="00D749A9">
        <w:trPr>
          <w:trHeight w:val="281"/>
        </w:trPr>
        <w:tc>
          <w:tcPr>
            <w:tcW w:w="2896" w:type="dxa"/>
            <w:vMerge/>
            <w:tcBorders>
              <w:top w:val="nil"/>
            </w:tcBorders>
            <w:vAlign w:val="center"/>
          </w:tcPr>
          <w:p w:rsidR="00774F74" w:rsidRPr="00A50170" w:rsidRDefault="00774F74" w:rsidP="00D749A9">
            <w:pPr>
              <w:rPr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774F74" w:rsidRPr="00A50170" w:rsidRDefault="00774F74" w:rsidP="00D749A9">
            <w:pPr>
              <w:rPr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774F74" w:rsidRPr="00A50170" w:rsidRDefault="00774F74" w:rsidP="00D749A9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5017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Семестр </w:t>
            </w:r>
          </w:p>
        </w:tc>
      </w:tr>
      <w:tr w:rsidR="00774F74" w:rsidRPr="00A50170" w:rsidTr="00D749A9">
        <w:trPr>
          <w:trHeight w:val="265"/>
        </w:trPr>
        <w:tc>
          <w:tcPr>
            <w:tcW w:w="2896" w:type="dxa"/>
            <w:vMerge/>
            <w:tcBorders>
              <w:top w:val="nil"/>
            </w:tcBorders>
            <w:vAlign w:val="center"/>
          </w:tcPr>
          <w:p w:rsidR="00774F74" w:rsidRPr="00A50170" w:rsidRDefault="00774F74" w:rsidP="00D749A9">
            <w:pPr>
              <w:rPr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774F74" w:rsidRPr="00A50170" w:rsidRDefault="00774F74" w:rsidP="00D749A9">
            <w:pPr>
              <w:rPr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774F74" w:rsidRPr="00A50170" w:rsidRDefault="00774F74" w:rsidP="00D749A9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50170">
              <w:rPr>
                <w:rFonts w:ascii="Times New Roman" w:hAnsi="Times New Roman"/>
                <w:sz w:val="24"/>
                <w:szCs w:val="24"/>
                <w:lang w:val="uk-UA"/>
              </w:rPr>
              <w:t>7-й</w:t>
            </w:r>
          </w:p>
        </w:tc>
      </w:tr>
      <w:tr w:rsidR="00774F74" w:rsidRPr="00A50170" w:rsidTr="00D749A9">
        <w:trPr>
          <w:trHeight w:val="546"/>
        </w:trPr>
        <w:tc>
          <w:tcPr>
            <w:tcW w:w="2896" w:type="dxa"/>
            <w:vMerge/>
            <w:tcBorders>
              <w:top w:val="nil"/>
            </w:tcBorders>
            <w:vAlign w:val="center"/>
          </w:tcPr>
          <w:p w:rsidR="00774F74" w:rsidRPr="00A50170" w:rsidRDefault="00774F74" w:rsidP="00D749A9">
            <w:pPr>
              <w:rPr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774F74" w:rsidRPr="00A50170" w:rsidRDefault="00774F74" w:rsidP="00D749A9">
            <w:pPr>
              <w:rPr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774F74" w:rsidRPr="00A50170" w:rsidRDefault="00774F74" w:rsidP="00D749A9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5017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Лекції</w:t>
            </w:r>
          </w:p>
        </w:tc>
      </w:tr>
      <w:tr w:rsidR="00774F74" w:rsidRPr="00A50170" w:rsidTr="00D749A9">
        <w:trPr>
          <w:trHeight w:val="225"/>
        </w:trPr>
        <w:tc>
          <w:tcPr>
            <w:tcW w:w="2896" w:type="dxa"/>
            <w:vMerge w:val="restart"/>
            <w:vAlign w:val="center"/>
          </w:tcPr>
          <w:p w:rsidR="00774F74" w:rsidRPr="00A50170" w:rsidRDefault="00774F74" w:rsidP="00D749A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0170">
              <w:rPr>
                <w:rFonts w:ascii="Times New Roman" w:hAnsi="Times New Roman"/>
                <w:sz w:val="24"/>
                <w:szCs w:val="24"/>
                <w:lang w:val="uk-UA"/>
              </w:rPr>
              <w:t>Тижнев</w:t>
            </w:r>
            <w:proofErr w:type="spellEnd"/>
            <w:r w:rsidRPr="00A50170">
              <w:rPr>
                <w:rFonts w:ascii="Times New Roman" w:hAnsi="Times New Roman"/>
                <w:sz w:val="24"/>
                <w:szCs w:val="24"/>
              </w:rPr>
              <w:t xml:space="preserve">их годин для </w:t>
            </w:r>
            <w:proofErr w:type="spellStart"/>
            <w:r w:rsidRPr="00A50170">
              <w:rPr>
                <w:rFonts w:ascii="Times New Roman" w:hAnsi="Times New Roman"/>
                <w:sz w:val="24"/>
                <w:szCs w:val="24"/>
              </w:rPr>
              <w:t>денної</w:t>
            </w:r>
            <w:proofErr w:type="spellEnd"/>
            <w:r w:rsidRPr="00A50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0170">
              <w:rPr>
                <w:rFonts w:ascii="Times New Roman" w:hAnsi="Times New Roman"/>
                <w:sz w:val="24"/>
                <w:szCs w:val="24"/>
              </w:rPr>
              <w:t>форми</w:t>
            </w:r>
            <w:proofErr w:type="spellEnd"/>
            <w:r w:rsidRPr="00A50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0170">
              <w:rPr>
                <w:rFonts w:ascii="Times New Roman" w:hAnsi="Times New Roman"/>
                <w:sz w:val="24"/>
                <w:szCs w:val="24"/>
              </w:rPr>
              <w:t>навчання</w:t>
            </w:r>
            <w:proofErr w:type="spellEnd"/>
            <w:r w:rsidRPr="00A5017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74F74" w:rsidRPr="00A50170" w:rsidRDefault="00774F74" w:rsidP="00D749A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0170">
              <w:rPr>
                <w:rFonts w:ascii="Times New Roman" w:hAnsi="Times New Roman"/>
                <w:sz w:val="24"/>
                <w:szCs w:val="24"/>
              </w:rPr>
              <w:t>аудиторних</w:t>
            </w:r>
            <w:proofErr w:type="spellEnd"/>
            <w:r w:rsidRPr="00A50170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A501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4</w:t>
            </w:r>
          </w:p>
          <w:p w:rsidR="00774F74" w:rsidRPr="00A50170" w:rsidRDefault="00774F74" w:rsidP="00D749A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0170">
              <w:rPr>
                <w:rFonts w:ascii="Times New Roman" w:hAnsi="Times New Roman"/>
                <w:sz w:val="24"/>
                <w:szCs w:val="24"/>
              </w:rPr>
              <w:t>самостійної</w:t>
            </w:r>
            <w:proofErr w:type="spellEnd"/>
            <w:r w:rsidRPr="00A50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0170">
              <w:rPr>
                <w:rFonts w:ascii="Times New Roman" w:hAnsi="Times New Roman"/>
                <w:sz w:val="24"/>
                <w:szCs w:val="24"/>
              </w:rPr>
              <w:t>роботи</w:t>
            </w:r>
            <w:proofErr w:type="spellEnd"/>
            <w:r w:rsidRPr="00A50170">
              <w:rPr>
                <w:rFonts w:ascii="Times New Roman" w:hAnsi="Times New Roman"/>
                <w:sz w:val="24"/>
                <w:szCs w:val="24"/>
              </w:rPr>
              <w:t xml:space="preserve"> студента – </w:t>
            </w:r>
            <w:r w:rsidRPr="00A50170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262" w:type="dxa"/>
            <w:vMerge w:val="restart"/>
            <w:vAlign w:val="center"/>
          </w:tcPr>
          <w:p w:rsidR="00774F74" w:rsidRPr="00B44412" w:rsidRDefault="00B44412" w:rsidP="00B4441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44412">
              <w:rPr>
                <w:rFonts w:ascii="Times New Roman" w:hAnsi="Times New Roman"/>
                <w:sz w:val="24"/>
                <w:szCs w:val="24"/>
                <w:lang w:val="uk-UA"/>
              </w:rPr>
              <w:t>Рівень</w:t>
            </w:r>
            <w:r w:rsidR="00774F74" w:rsidRPr="00B444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вищої освіти</w:t>
            </w:r>
            <w:r w:rsidR="00774F74" w:rsidRPr="00B44412">
              <w:rPr>
                <w:rFonts w:ascii="Times New Roman" w:hAnsi="Times New Roman"/>
                <w:sz w:val="24"/>
                <w:szCs w:val="24"/>
              </w:rPr>
              <w:t>:</w:t>
            </w:r>
            <w:r w:rsidR="00774F74" w:rsidRPr="00B444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бакалавр</w:t>
            </w:r>
          </w:p>
          <w:p w:rsidR="00774F74" w:rsidRPr="00A50170" w:rsidRDefault="00774F74" w:rsidP="00D749A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774F74" w:rsidRPr="00A50170" w:rsidRDefault="00774F74" w:rsidP="00D749A9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0170">
              <w:rPr>
                <w:rFonts w:ascii="Times New Roman" w:hAnsi="Times New Roman"/>
                <w:sz w:val="24"/>
                <w:szCs w:val="24"/>
                <w:lang w:val="uk-UA"/>
              </w:rPr>
              <w:t>22 год.</w:t>
            </w:r>
          </w:p>
        </w:tc>
      </w:tr>
      <w:tr w:rsidR="00774F74" w:rsidRPr="00A50170" w:rsidTr="00D749A9">
        <w:trPr>
          <w:trHeight w:val="225"/>
        </w:trPr>
        <w:tc>
          <w:tcPr>
            <w:tcW w:w="2896" w:type="dxa"/>
            <w:vMerge/>
            <w:vAlign w:val="center"/>
          </w:tcPr>
          <w:p w:rsidR="00774F74" w:rsidRPr="00A50170" w:rsidRDefault="00774F74" w:rsidP="00D749A9">
            <w:pPr>
              <w:rPr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774F74" w:rsidRPr="00A50170" w:rsidRDefault="00774F74" w:rsidP="00D749A9"/>
        </w:tc>
        <w:tc>
          <w:tcPr>
            <w:tcW w:w="3420" w:type="dxa"/>
            <w:vAlign w:val="center"/>
          </w:tcPr>
          <w:p w:rsidR="00774F74" w:rsidRPr="00A50170" w:rsidRDefault="00774F74" w:rsidP="00D749A9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5017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Практичні заняття </w:t>
            </w:r>
          </w:p>
        </w:tc>
      </w:tr>
      <w:tr w:rsidR="00774F74" w:rsidRPr="00A50170" w:rsidTr="00D749A9">
        <w:trPr>
          <w:trHeight w:val="255"/>
        </w:trPr>
        <w:tc>
          <w:tcPr>
            <w:tcW w:w="2896" w:type="dxa"/>
            <w:vMerge/>
            <w:vAlign w:val="center"/>
          </w:tcPr>
          <w:p w:rsidR="00774F74" w:rsidRPr="00A50170" w:rsidRDefault="00774F74" w:rsidP="00D749A9">
            <w:pPr>
              <w:rPr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774F74" w:rsidRPr="00A50170" w:rsidRDefault="00774F74" w:rsidP="00D749A9"/>
        </w:tc>
        <w:tc>
          <w:tcPr>
            <w:tcW w:w="3420" w:type="dxa"/>
            <w:vAlign w:val="center"/>
          </w:tcPr>
          <w:p w:rsidR="00774F74" w:rsidRPr="00A50170" w:rsidRDefault="00774F74" w:rsidP="00D749A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50170">
              <w:rPr>
                <w:rFonts w:ascii="Times New Roman" w:hAnsi="Times New Roman"/>
                <w:sz w:val="24"/>
                <w:szCs w:val="24"/>
                <w:lang w:val="uk-UA"/>
              </w:rPr>
              <w:t>22 год.</w:t>
            </w:r>
          </w:p>
        </w:tc>
      </w:tr>
      <w:tr w:rsidR="00774F74" w:rsidRPr="00A50170" w:rsidTr="00D749A9">
        <w:trPr>
          <w:trHeight w:val="210"/>
        </w:trPr>
        <w:tc>
          <w:tcPr>
            <w:tcW w:w="2896" w:type="dxa"/>
            <w:vMerge/>
            <w:vAlign w:val="center"/>
          </w:tcPr>
          <w:p w:rsidR="00774F74" w:rsidRPr="00A50170" w:rsidRDefault="00774F74" w:rsidP="00D749A9">
            <w:pPr>
              <w:rPr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774F74" w:rsidRPr="00A50170" w:rsidRDefault="00774F74" w:rsidP="00D749A9"/>
        </w:tc>
        <w:tc>
          <w:tcPr>
            <w:tcW w:w="3420" w:type="dxa"/>
            <w:vAlign w:val="center"/>
          </w:tcPr>
          <w:p w:rsidR="00774F74" w:rsidRPr="00A50170" w:rsidRDefault="00774F74" w:rsidP="00D749A9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5017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Самостійна робота</w:t>
            </w:r>
          </w:p>
        </w:tc>
      </w:tr>
      <w:tr w:rsidR="00774F74" w:rsidRPr="00A50170" w:rsidTr="00D749A9">
        <w:trPr>
          <w:trHeight w:val="240"/>
        </w:trPr>
        <w:tc>
          <w:tcPr>
            <w:tcW w:w="2896" w:type="dxa"/>
            <w:vMerge/>
            <w:vAlign w:val="center"/>
          </w:tcPr>
          <w:p w:rsidR="00774F74" w:rsidRPr="00A50170" w:rsidRDefault="00774F74" w:rsidP="00D749A9">
            <w:pPr>
              <w:rPr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774F74" w:rsidRPr="00A50170" w:rsidRDefault="00774F74" w:rsidP="00D749A9"/>
        </w:tc>
        <w:tc>
          <w:tcPr>
            <w:tcW w:w="3420" w:type="dxa"/>
            <w:vAlign w:val="center"/>
          </w:tcPr>
          <w:p w:rsidR="00774F74" w:rsidRPr="00A50170" w:rsidRDefault="00774F74" w:rsidP="00D749A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50170">
              <w:rPr>
                <w:rFonts w:ascii="Times New Roman" w:hAnsi="Times New Roman"/>
                <w:sz w:val="24"/>
                <w:szCs w:val="24"/>
                <w:lang w:val="uk-UA"/>
              </w:rPr>
              <w:t>46 год.</w:t>
            </w:r>
          </w:p>
        </w:tc>
      </w:tr>
      <w:tr w:rsidR="00774F74" w:rsidRPr="00A50170" w:rsidTr="00D749A9">
        <w:trPr>
          <w:trHeight w:val="150"/>
        </w:trPr>
        <w:tc>
          <w:tcPr>
            <w:tcW w:w="2896" w:type="dxa"/>
            <w:vMerge/>
            <w:vAlign w:val="center"/>
          </w:tcPr>
          <w:p w:rsidR="00774F74" w:rsidRPr="00A50170" w:rsidRDefault="00774F74" w:rsidP="00D749A9">
            <w:pPr>
              <w:rPr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774F74" w:rsidRPr="00A50170" w:rsidRDefault="00774F74" w:rsidP="00D749A9"/>
        </w:tc>
        <w:tc>
          <w:tcPr>
            <w:tcW w:w="3420" w:type="dxa"/>
            <w:vAlign w:val="center"/>
          </w:tcPr>
          <w:p w:rsidR="00774F74" w:rsidRPr="00A50170" w:rsidRDefault="00774F74" w:rsidP="00D749A9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5017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Вид контролю:</w:t>
            </w:r>
          </w:p>
          <w:p w:rsidR="00774F74" w:rsidRPr="00A50170" w:rsidRDefault="00774F74" w:rsidP="00D749A9">
            <w:pPr>
              <w:pStyle w:val="aa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0170">
              <w:rPr>
                <w:rFonts w:ascii="Times New Roman" w:hAnsi="Times New Roman"/>
                <w:sz w:val="24"/>
                <w:szCs w:val="24"/>
                <w:lang w:val="uk-UA"/>
              </w:rPr>
              <w:t>залік</w:t>
            </w:r>
          </w:p>
        </w:tc>
      </w:tr>
    </w:tbl>
    <w:p w:rsidR="00774F74" w:rsidRPr="00A50170" w:rsidRDefault="00774F74" w:rsidP="00774F74">
      <w:pPr>
        <w:pStyle w:val="aa"/>
        <w:rPr>
          <w:rFonts w:ascii="Times New Roman" w:hAnsi="Times New Roman"/>
          <w:sz w:val="24"/>
          <w:szCs w:val="24"/>
          <w:lang w:val="uk-UA"/>
        </w:rPr>
      </w:pPr>
    </w:p>
    <w:p w:rsidR="00774F74" w:rsidRPr="00972E90" w:rsidRDefault="00774F74" w:rsidP="00774F74">
      <w:pPr>
        <w:pStyle w:val="aa"/>
        <w:rPr>
          <w:rFonts w:ascii="Times New Roman" w:hAnsi="Times New Roman"/>
          <w:i/>
          <w:sz w:val="24"/>
          <w:szCs w:val="24"/>
          <w:lang w:val="uk-UA"/>
        </w:rPr>
      </w:pPr>
    </w:p>
    <w:p w:rsidR="00774F74" w:rsidRPr="00972E90" w:rsidRDefault="00774F74" w:rsidP="00774F74">
      <w:pPr>
        <w:pStyle w:val="aa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972E90">
        <w:rPr>
          <w:rFonts w:ascii="Times New Roman" w:hAnsi="Times New Roman"/>
          <w:i/>
          <w:sz w:val="24"/>
          <w:szCs w:val="24"/>
        </w:rPr>
        <w:t>Примітка</w:t>
      </w:r>
      <w:proofErr w:type="spellEnd"/>
      <w:r w:rsidRPr="00972E90">
        <w:rPr>
          <w:rFonts w:ascii="Times New Roman" w:hAnsi="Times New Roman"/>
          <w:i/>
          <w:sz w:val="24"/>
          <w:szCs w:val="24"/>
        </w:rPr>
        <w:t>.</w:t>
      </w:r>
    </w:p>
    <w:p w:rsidR="00774F74" w:rsidRPr="00972E90" w:rsidRDefault="00774F74" w:rsidP="00774F74">
      <w:pPr>
        <w:pStyle w:val="aa"/>
        <w:jc w:val="both"/>
        <w:rPr>
          <w:rFonts w:ascii="Times New Roman" w:hAnsi="Times New Roman"/>
          <w:i/>
          <w:sz w:val="24"/>
          <w:szCs w:val="24"/>
          <w:lang w:val="uk-UA"/>
        </w:rPr>
      </w:pPr>
      <w:proofErr w:type="spellStart"/>
      <w:r w:rsidRPr="00972E90">
        <w:rPr>
          <w:rFonts w:ascii="Times New Roman" w:hAnsi="Times New Roman"/>
          <w:i/>
          <w:sz w:val="24"/>
          <w:szCs w:val="24"/>
        </w:rPr>
        <w:t>Спі</w:t>
      </w:r>
      <w:proofErr w:type="gramStart"/>
      <w:r w:rsidRPr="00972E90">
        <w:rPr>
          <w:rFonts w:ascii="Times New Roman" w:hAnsi="Times New Roman"/>
          <w:i/>
          <w:sz w:val="24"/>
          <w:szCs w:val="24"/>
        </w:rPr>
        <w:t>вв</w:t>
      </w:r>
      <w:proofErr w:type="gramEnd"/>
      <w:r w:rsidRPr="00972E90">
        <w:rPr>
          <w:rFonts w:ascii="Times New Roman" w:hAnsi="Times New Roman"/>
          <w:i/>
          <w:sz w:val="24"/>
          <w:szCs w:val="24"/>
        </w:rPr>
        <w:t>ідношення</w:t>
      </w:r>
      <w:proofErr w:type="spellEnd"/>
      <w:r w:rsidRPr="00972E9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72E90">
        <w:rPr>
          <w:rFonts w:ascii="Times New Roman" w:hAnsi="Times New Roman"/>
          <w:i/>
          <w:sz w:val="24"/>
          <w:szCs w:val="24"/>
        </w:rPr>
        <w:t>кількості</w:t>
      </w:r>
      <w:proofErr w:type="spellEnd"/>
      <w:r w:rsidRPr="00972E90">
        <w:rPr>
          <w:rFonts w:ascii="Times New Roman" w:hAnsi="Times New Roman"/>
          <w:i/>
          <w:sz w:val="24"/>
          <w:szCs w:val="24"/>
        </w:rPr>
        <w:t xml:space="preserve"> годин </w:t>
      </w:r>
      <w:proofErr w:type="spellStart"/>
      <w:r w:rsidRPr="00972E90">
        <w:rPr>
          <w:rFonts w:ascii="Times New Roman" w:hAnsi="Times New Roman"/>
          <w:i/>
          <w:sz w:val="24"/>
          <w:szCs w:val="24"/>
        </w:rPr>
        <w:t>аудиторних</w:t>
      </w:r>
      <w:proofErr w:type="spellEnd"/>
      <w:r w:rsidRPr="00972E90">
        <w:rPr>
          <w:rFonts w:ascii="Times New Roman" w:hAnsi="Times New Roman"/>
          <w:i/>
          <w:sz w:val="24"/>
          <w:szCs w:val="24"/>
        </w:rPr>
        <w:t xml:space="preserve"> занять до </w:t>
      </w:r>
      <w:proofErr w:type="spellStart"/>
      <w:r w:rsidRPr="00972E90">
        <w:rPr>
          <w:rFonts w:ascii="Times New Roman" w:hAnsi="Times New Roman"/>
          <w:i/>
          <w:sz w:val="24"/>
          <w:szCs w:val="24"/>
        </w:rPr>
        <w:t>самостійної</w:t>
      </w:r>
      <w:proofErr w:type="spellEnd"/>
      <w:r w:rsidRPr="00972E9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72E90">
        <w:rPr>
          <w:rFonts w:ascii="Times New Roman" w:hAnsi="Times New Roman"/>
          <w:i/>
          <w:sz w:val="24"/>
          <w:szCs w:val="24"/>
        </w:rPr>
        <w:t>роботи</w:t>
      </w:r>
      <w:proofErr w:type="spellEnd"/>
      <w:r w:rsidRPr="00972E90">
        <w:rPr>
          <w:rFonts w:ascii="Times New Roman" w:hAnsi="Times New Roman"/>
          <w:i/>
          <w:sz w:val="24"/>
          <w:szCs w:val="24"/>
        </w:rPr>
        <w:t xml:space="preserve"> становить:</w:t>
      </w:r>
      <w:r w:rsidRPr="00972E90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</w:p>
    <w:p w:rsidR="00774F74" w:rsidRPr="00972E90" w:rsidRDefault="00774F74" w:rsidP="00774F74">
      <w:pPr>
        <w:pStyle w:val="aa"/>
        <w:jc w:val="both"/>
        <w:rPr>
          <w:rFonts w:ascii="Times New Roman" w:hAnsi="Times New Roman"/>
          <w:i/>
          <w:sz w:val="24"/>
          <w:szCs w:val="24"/>
          <w:lang w:val="uk-UA"/>
        </w:rPr>
      </w:pPr>
      <w:r w:rsidRPr="00972E90">
        <w:rPr>
          <w:rFonts w:ascii="Times New Roman" w:hAnsi="Times New Roman"/>
          <w:i/>
          <w:sz w:val="24"/>
          <w:szCs w:val="24"/>
          <w:lang w:val="uk-UA"/>
        </w:rPr>
        <w:t>49 % - аудиторна робота;</w:t>
      </w:r>
    </w:p>
    <w:p w:rsidR="00774F74" w:rsidRPr="00972E90" w:rsidRDefault="00774F74" w:rsidP="00774F74">
      <w:pPr>
        <w:pStyle w:val="aa"/>
        <w:jc w:val="both"/>
        <w:rPr>
          <w:rFonts w:ascii="Times New Roman" w:hAnsi="Times New Roman"/>
          <w:i/>
          <w:sz w:val="24"/>
          <w:szCs w:val="24"/>
          <w:lang w:val="uk-UA"/>
        </w:rPr>
      </w:pPr>
      <w:r w:rsidRPr="00972E90">
        <w:rPr>
          <w:rFonts w:ascii="Times New Roman" w:hAnsi="Times New Roman"/>
          <w:i/>
          <w:sz w:val="24"/>
          <w:szCs w:val="24"/>
          <w:lang w:val="uk-UA"/>
        </w:rPr>
        <w:t>51 % - самостійна робота.</w:t>
      </w:r>
    </w:p>
    <w:p w:rsidR="00774F74" w:rsidRPr="00972E90" w:rsidRDefault="00774F74" w:rsidP="00774F74">
      <w:pPr>
        <w:pStyle w:val="aa"/>
        <w:rPr>
          <w:rFonts w:cs="Calibri"/>
          <w:i/>
          <w:sz w:val="24"/>
          <w:szCs w:val="24"/>
          <w:lang w:val="uk-UA"/>
        </w:rPr>
      </w:pPr>
    </w:p>
    <w:p w:rsidR="00F81D66" w:rsidRPr="00A50170" w:rsidRDefault="00F81D66" w:rsidP="00F81D66">
      <w:pPr>
        <w:jc w:val="center"/>
        <w:rPr>
          <w:b/>
          <w:lang w:val="uk-UA"/>
        </w:rPr>
      </w:pPr>
    </w:p>
    <w:p w:rsidR="00774F74" w:rsidRPr="00A50170" w:rsidRDefault="00774F74" w:rsidP="00F81D66">
      <w:pPr>
        <w:jc w:val="center"/>
        <w:rPr>
          <w:b/>
          <w:lang w:val="uk-UA"/>
        </w:rPr>
      </w:pPr>
    </w:p>
    <w:p w:rsidR="00AC02FC" w:rsidRPr="00A50170" w:rsidRDefault="00AC02FC" w:rsidP="00F81D66">
      <w:pPr>
        <w:jc w:val="center"/>
        <w:rPr>
          <w:b/>
          <w:lang w:val="uk-UA"/>
        </w:rPr>
      </w:pPr>
    </w:p>
    <w:p w:rsidR="00AC02FC" w:rsidRPr="00A50170" w:rsidRDefault="00AC02FC" w:rsidP="00F81D66">
      <w:pPr>
        <w:jc w:val="center"/>
        <w:rPr>
          <w:b/>
          <w:lang w:val="uk-UA"/>
        </w:rPr>
      </w:pPr>
    </w:p>
    <w:p w:rsidR="00AC02FC" w:rsidRPr="00A50170" w:rsidRDefault="00AC02FC" w:rsidP="00F81D66">
      <w:pPr>
        <w:jc w:val="center"/>
        <w:rPr>
          <w:b/>
          <w:lang w:val="uk-UA"/>
        </w:rPr>
      </w:pPr>
    </w:p>
    <w:p w:rsidR="00AC02FC" w:rsidRPr="00A50170" w:rsidRDefault="00AC02FC" w:rsidP="00F81D66">
      <w:pPr>
        <w:jc w:val="center"/>
        <w:rPr>
          <w:b/>
          <w:lang w:val="uk-UA"/>
        </w:rPr>
      </w:pPr>
    </w:p>
    <w:p w:rsidR="00AC02FC" w:rsidRPr="00A50170" w:rsidRDefault="00AC02FC" w:rsidP="00F81D66">
      <w:pPr>
        <w:jc w:val="center"/>
        <w:rPr>
          <w:b/>
          <w:lang w:val="uk-UA"/>
        </w:rPr>
      </w:pPr>
    </w:p>
    <w:p w:rsidR="00AC02FC" w:rsidRPr="00A50170" w:rsidRDefault="00AC02FC" w:rsidP="00F81D66">
      <w:pPr>
        <w:jc w:val="center"/>
        <w:rPr>
          <w:b/>
          <w:lang w:val="uk-UA"/>
        </w:rPr>
      </w:pPr>
    </w:p>
    <w:p w:rsidR="00AC02FC" w:rsidRPr="00A50170" w:rsidRDefault="00AC02FC" w:rsidP="00F81D66">
      <w:pPr>
        <w:jc w:val="center"/>
        <w:rPr>
          <w:b/>
          <w:lang w:val="uk-UA"/>
        </w:rPr>
      </w:pPr>
    </w:p>
    <w:p w:rsidR="00AC02FC" w:rsidRPr="00A50170" w:rsidRDefault="00AC02FC" w:rsidP="00F81D66">
      <w:pPr>
        <w:jc w:val="center"/>
        <w:rPr>
          <w:b/>
          <w:lang w:val="uk-UA"/>
        </w:rPr>
      </w:pPr>
    </w:p>
    <w:p w:rsidR="00AC02FC" w:rsidRPr="00A50170" w:rsidRDefault="00AC02FC" w:rsidP="00F81D66">
      <w:pPr>
        <w:jc w:val="center"/>
        <w:rPr>
          <w:b/>
          <w:lang w:val="uk-UA"/>
        </w:rPr>
      </w:pPr>
    </w:p>
    <w:p w:rsidR="00AC02FC" w:rsidRPr="00A50170" w:rsidRDefault="00AC02FC" w:rsidP="00F81D66">
      <w:pPr>
        <w:jc w:val="center"/>
        <w:rPr>
          <w:b/>
          <w:lang w:val="uk-UA"/>
        </w:rPr>
      </w:pPr>
    </w:p>
    <w:p w:rsidR="00AC02FC" w:rsidRDefault="00AC02FC" w:rsidP="00F81D66">
      <w:pPr>
        <w:jc w:val="center"/>
        <w:rPr>
          <w:b/>
          <w:lang w:val="uk-UA"/>
        </w:rPr>
      </w:pPr>
    </w:p>
    <w:p w:rsidR="00972E90" w:rsidRDefault="00972E90" w:rsidP="00F81D66">
      <w:pPr>
        <w:jc w:val="center"/>
        <w:rPr>
          <w:b/>
          <w:lang w:val="uk-UA"/>
        </w:rPr>
      </w:pPr>
    </w:p>
    <w:p w:rsidR="00972E90" w:rsidRDefault="00972E90" w:rsidP="00F81D66">
      <w:pPr>
        <w:jc w:val="center"/>
        <w:rPr>
          <w:b/>
          <w:lang w:val="uk-UA"/>
        </w:rPr>
      </w:pPr>
    </w:p>
    <w:p w:rsidR="00972E90" w:rsidRDefault="00972E90" w:rsidP="00F81D66">
      <w:pPr>
        <w:jc w:val="center"/>
        <w:rPr>
          <w:b/>
          <w:lang w:val="uk-UA"/>
        </w:rPr>
      </w:pPr>
    </w:p>
    <w:p w:rsidR="00972E90" w:rsidRPr="00A50170" w:rsidRDefault="00972E90" w:rsidP="00F81D66">
      <w:pPr>
        <w:jc w:val="center"/>
        <w:rPr>
          <w:b/>
          <w:lang w:val="uk-UA"/>
        </w:rPr>
      </w:pPr>
    </w:p>
    <w:p w:rsidR="00AC02FC" w:rsidRPr="00A50170" w:rsidRDefault="00AC02FC" w:rsidP="00F81D66">
      <w:pPr>
        <w:jc w:val="center"/>
        <w:rPr>
          <w:b/>
          <w:lang w:val="uk-UA"/>
        </w:rPr>
      </w:pPr>
    </w:p>
    <w:p w:rsidR="00067A7E" w:rsidRPr="00A50170" w:rsidRDefault="00067A7E" w:rsidP="00067A7E">
      <w:pPr>
        <w:spacing w:line="360" w:lineRule="auto"/>
        <w:ind w:firstLine="708"/>
        <w:jc w:val="both"/>
        <w:rPr>
          <w:lang w:val="uk-UA"/>
        </w:rPr>
      </w:pPr>
      <w:r w:rsidRPr="00A50170">
        <w:rPr>
          <w:lang w:val="uk-UA"/>
        </w:rPr>
        <w:lastRenderedPageBreak/>
        <w:t xml:space="preserve">Навчальну робочу програму дисципліни «Країнознавство» складено відповідно до освітньо-професійної програми «Середня освіта (Мова і література англійська)» </w:t>
      </w:r>
      <w:r w:rsidRPr="00A50170">
        <w:rPr>
          <w:bCs/>
          <w:lang w:val="uk-UA"/>
        </w:rPr>
        <w:t xml:space="preserve">першого (бакалаврського) рівня вищої освіти </w:t>
      </w:r>
      <w:r w:rsidRPr="00A50170">
        <w:rPr>
          <w:lang w:val="uk-UA"/>
        </w:rPr>
        <w:t xml:space="preserve">за спеціальністю </w:t>
      </w:r>
      <w:r w:rsidRPr="00A50170">
        <w:t xml:space="preserve">014.02 </w:t>
      </w:r>
      <w:proofErr w:type="spellStart"/>
      <w:r w:rsidRPr="00A50170">
        <w:t>Середня</w:t>
      </w:r>
      <w:proofErr w:type="spellEnd"/>
      <w:r w:rsidRPr="00A50170">
        <w:t xml:space="preserve"> </w:t>
      </w:r>
      <w:proofErr w:type="spellStart"/>
      <w:r w:rsidRPr="00A50170">
        <w:t>освіта</w:t>
      </w:r>
      <w:proofErr w:type="spellEnd"/>
      <w:r w:rsidRPr="00A50170">
        <w:rPr>
          <w:lang w:val="uk-UA"/>
        </w:rPr>
        <w:t xml:space="preserve"> </w:t>
      </w:r>
      <w:r w:rsidRPr="00A50170">
        <w:t>(</w:t>
      </w:r>
      <w:proofErr w:type="spellStart"/>
      <w:r w:rsidRPr="00A50170">
        <w:t>Мова</w:t>
      </w:r>
      <w:proofErr w:type="spellEnd"/>
      <w:r w:rsidRPr="00A50170">
        <w:t xml:space="preserve"> </w:t>
      </w:r>
      <w:proofErr w:type="spellStart"/>
      <w:r w:rsidRPr="00A50170">
        <w:t>і</w:t>
      </w:r>
      <w:proofErr w:type="spellEnd"/>
      <w:r w:rsidRPr="00A50170">
        <w:t xml:space="preserve"> </w:t>
      </w:r>
      <w:proofErr w:type="spellStart"/>
      <w:r w:rsidRPr="00A50170">
        <w:t>література</w:t>
      </w:r>
      <w:proofErr w:type="spellEnd"/>
      <w:r w:rsidRPr="00A50170">
        <w:t xml:space="preserve"> </w:t>
      </w:r>
      <w:proofErr w:type="spellStart"/>
      <w:r w:rsidRPr="00A50170">
        <w:t>англійська</w:t>
      </w:r>
      <w:proofErr w:type="spellEnd"/>
      <w:r w:rsidRPr="00A50170">
        <w:t>)</w:t>
      </w:r>
      <w:r w:rsidRPr="00A50170">
        <w:rPr>
          <w:lang w:val="uk-UA"/>
        </w:rPr>
        <w:t xml:space="preserve"> </w:t>
      </w:r>
      <w:proofErr w:type="spellStart"/>
      <w:r w:rsidRPr="00A50170">
        <w:t>галузі</w:t>
      </w:r>
      <w:proofErr w:type="spellEnd"/>
      <w:r w:rsidRPr="00A50170">
        <w:t xml:space="preserve"> </w:t>
      </w:r>
      <w:proofErr w:type="spellStart"/>
      <w:r w:rsidRPr="00A50170">
        <w:t>знань</w:t>
      </w:r>
      <w:proofErr w:type="spellEnd"/>
      <w:r w:rsidRPr="00A50170">
        <w:t xml:space="preserve"> 01 </w:t>
      </w:r>
      <w:proofErr w:type="spellStart"/>
      <w:r w:rsidRPr="00A50170">
        <w:t>Освіта</w:t>
      </w:r>
      <w:proofErr w:type="spellEnd"/>
      <w:r w:rsidRPr="00A50170">
        <w:rPr>
          <w:lang w:val="uk-UA"/>
        </w:rPr>
        <w:t xml:space="preserve"> </w:t>
      </w:r>
      <w:r w:rsidRPr="00A50170">
        <w:t>/</w:t>
      </w:r>
      <w:r w:rsidRPr="00A50170">
        <w:rPr>
          <w:lang w:val="uk-UA"/>
        </w:rPr>
        <w:t xml:space="preserve"> </w:t>
      </w:r>
      <w:proofErr w:type="spellStart"/>
      <w:r w:rsidRPr="00A50170">
        <w:t>Педагогіка</w:t>
      </w:r>
      <w:proofErr w:type="spellEnd"/>
      <w:r w:rsidRPr="00A50170">
        <w:rPr>
          <w:lang w:val="uk-UA"/>
        </w:rPr>
        <w:t>.</w:t>
      </w:r>
    </w:p>
    <w:p w:rsidR="00AE55AC" w:rsidRPr="00A50170" w:rsidRDefault="00AE55AC" w:rsidP="00AE55AC">
      <w:pPr>
        <w:pStyle w:val="a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50170">
        <w:rPr>
          <w:rFonts w:ascii="Times New Roman" w:hAnsi="Times New Roman"/>
          <w:b/>
          <w:sz w:val="24"/>
          <w:szCs w:val="24"/>
          <w:lang w:val="uk-UA"/>
        </w:rPr>
        <w:t>Мета –</w:t>
      </w:r>
      <w:r w:rsidRPr="00A50170">
        <w:rPr>
          <w:rFonts w:ascii="Times New Roman" w:hAnsi="Times New Roman"/>
          <w:sz w:val="24"/>
          <w:szCs w:val="24"/>
          <w:lang w:val="uk-UA"/>
        </w:rPr>
        <w:t xml:space="preserve"> формувати, розвивати й удосконалювати комплекс загальних і фахових </w:t>
      </w:r>
      <w:proofErr w:type="spellStart"/>
      <w:r w:rsidRPr="00A50170">
        <w:rPr>
          <w:rFonts w:ascii="Times New Roman" w:hAnsi="Times New Roman"/>
          <w:sz w:val="24"/>
          <w:szCs w:val="24"/>
          <w:lang w:val="uk-UA"/>
        </w:rPr>
        <w:t>компетентностей</w:t>
      </w:r>
      <w:proofErr w:type="spellEnd"/>
      <w:r w:rsidRPr="00A50170">
        <w:rPr>
          <w:rFonts w:ascii="Times New Roman" w:hAnsi="Times New Roman"/>
          <w:sz w:val="24"/>
          <w:szCs w:val="24"/>
          <w:lang w:val="uk-UA"/>
        </w:rPr>
        <w:t xml:space="preserve"> студентів</w:t>
      </w:r>
      <w:r w:rsidR="008C694C">
        <w:rPr>
          <w:rFonts w:ascii="Times New Roman" w:hAnsi="Times New Roman"/>
          <w:sz w:val="24"/>
          <w:szCs w:val="24"/>
          <w:lang w:val="uk-UA"/>
        </w:rPr>
        <w:t xml:space="preserve"> з навчальної дисципліни «Країнознавство»</w:t>
      </w:r>
      <w:r w:rsidRPr="00A50170">
        <w:rPr>
          <w:rFonts w:ascii="Times New Roman" w:hAnsi="Times New Roman"/>
          <w:sz w:val="24"/>
          <w:szCs w:val="24"/>
          <w:lang w:val="uk-UA"/>
        </w:rPr>
        <w:t xml:space="preserve">, необхідних для здійснення їхньої поточної навчальної й подальшої професійної діяльності за спеціальністю </w:t>
      </w:r>
      <w:r w:rsidRPr="00A50170">
        <w:rPr>
          <w:rFonts w:ascii="Times New Roman" w:hAnsi="Times New Roman"/>
          <w:sz w:val="24"/>
          <w:szCs w:val="24"/>
        </w:rPr>
        <w:t xml:space="preserve">014.02 </w:t>
      </w:r>
      <w:proofErr w:type="spellStart"/>
      <w:r w:rsidRPr="00A50170">
        <w:rPr>
          <w:rFonts w:ascii="Times New Roman" w:hAnsi="Times New Roman"/>
          <w:sz w:val="24"/>
          <w:szCs w:val="24"/>
        </w:rPr>
        <w:t>Середня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освіта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(</w:t>
      </w:r>
      <w:r w:rsidR="00C12D57" w:rsidRPr="00A50170">
        <w:rPr>
          <w:rFonts w:ascii="Times New Roman" w:hAnsi="Times New Roman"/>
          <w:sz w:val="24"/>
          <w:szCs w:val="24"/>
          <w:lang w:val="uk-UA"/>
        </w:rPr>
        <w:t>М</w:t>
      </w:r>
      <w:proofErr w:type="spellStart"/>
      <w:r w:rsidRPr="00A50170">
        <w:rPr>
          <w:rFonts w:ascii="Times New Roman" w:hAnsi="Times New Roman"/>
          <w:sz w:val="24"/>
          <w:szCs w:val="24"/>
        </w:rPr>
        <w:t>ова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література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англійська</w:t>
      </w:r>
      <w:proofErr w:type="spellEnd"/>
      <w:r w:rsidRPr="00A50170">
        <w:rPr>
          <w:rFonts w:ascii="Times New Roman" w:hAnsi="Times New Roman"/>
          <w:sz w:val="24"/>
          <w:szCs w:val="24"/>
        </w:rPr>
        <w:t>).</w:t>
      </w:r>
    </w:p>
    <w:p w:rsidR="00AE55AC" w:rsidRPr="00A50170" w:rsidRDefault="00AE55AC" w:rsidP="00AE55AC">
      <w:pPr>
        <w:spacing w:line="360" w:lineRule="auto"/>
        <w:ind w:firstLine="360"/>
        <w:jc w:val="both"/>
      </w:pPr>
      <w:proofErr w:type="spellStart"/>
      <w:r w:rsidRPr="00A50170">
        <w:t>Основні</w:t>
      </w:r>
      <w:proofErr w:type="spellEnd"/>
      <w:r w:rsidRPr="00A50170">
        <w:t xml:space="preserve"> </w:t>
      </w:r>
      <w:proofErr w:type="spellStart"/>
      <w:r w:rsidRPr="00A50170">
        <w:rPr>
          <w:b/>
        </w:rPr>
        <w:t>завдання</w:t>
      </w:r>
      <w:proofErr w:type="spellEnd"/>
      <w:r w:rsidRPr="00A50170">
        <w:t xml:space="preserve">: </w:t>
      </w:r>
    </w:p>
    <w:p w:rsidR="00AE55AC" w:rsidRPr="00A50170" w:rsidRDefault="00AE55AC" w:rsidP="00AE55AC">
      <w:pPr>
        <w:numPr>
          <w:ilvl w:val="0"/>
          <w:numId w:val="18"/>
        </w:numPr>
        <w:spacing w:line="360" w:lineRule="auto"/>
        <w:jc w:val="both"/>
      </w:pPr>
      <w:proofErr w:type="spellStart"/>
      <w:r w:rsidRPr="00A50170">
        <w:t>систематизувати</w:t>
      </w:r>
      <w:proofErr w:type="spellEnd"/>
      <w:r w:rsidRPr="00A50170">
        <w:t xml:space="preserve"> </w:t>
      </w:r>
      <w:proofErr w:type="spellStart"/>
      <w:r w:rsidRPr="00A50170">
        <w:t>наявні</w:t>
      </w:r>
      <w:proofErr w:type="spellEnd"/>
      <w:r w:rsidRPr="00A50170">
        <w:t xml:space="preserve"> </w:t>
      </w:r>
      <w:proofErr w:type="spellStart"/>
      <w:r w:rsidRPr="00A50170">
        <w:t>знання</w:t>
      </w:r>
      <w:proofErr w:type="spellEnd"/>
      <w:r w:rsidRPr="00A50170">
        <w:t xml:space="preserve"> </w:t>
      </w:r>
      <w:proofErr w:type="spellStart"/>
      <w:r w:rsidRPr="00A50170">
        <w:t>студентів</w:t>
      </w:r>
      <w:proofErr w:type="spellEnd"/>
      <w:r w:rsidRPr="00A50170">
        <w:t xml:space="preserve"> </w:t>
      </w:r>
      <w:proofErr w:type="spellStart"/>
      <w:r w:rsidRPr="00A50170">
        <w:t>з</w:t>
      </w:r>
      <w:proofErr w:type="spellEnd"/>
      <w:r w:rsidRPr="00A50170">
        <w:t xml:space="preserve"> </w:t>
      </w:r>
      <w:proofErr w:type="spellStart"/>
      <w:r w:rsidRPr="00A50170">
        <w:t>навчальної</w:t>
      </w:r>
      <w:proofErr w:type="spellEnd"/>
      <w:r w:rsidRPr="00A50170">
        <w:t xml:space="preserve"> </w:t>
      </w:r>
      <w:proofErr w:type="spellStart"/>
      <w:r w:rsidRPr="00A50170">
        <w:t>дисципліни</w:t>
      </w:r>
      <w:proofErr w:type="spellEnd"/>
      <w:r w:rsidRPr="00A50170">
        <w:t xml:space="preserve"> </w:t>
      </w:r>
      <w:proofErr w:type="spellStart"/>
      <w:r w:rsidRPr="00A50170">
        <w:t>й</w:t>
      </w:r>
      <w:proofErr w:type="spellEnd"/>
      <w:r w:rsidRPr="00A50170">
        <w:t xml:space="preserve"> </w:t>
      </w:r>
      <w:proofErr w:type="spellStart"/>
      <w:r w:rsidRPr="00A50170">
        <w:t>поглибити</w:t>
      </w:r>
      <w:proofErr w:type="spellEnd"/>
      <w:r w:rsidRPr="00A50170">
        <w:t xml:space="preserve"> </w:t>
      </w:r>
      <w:proofErr w:type="spellStart"/>
      <w:r w:rsidRPr="00A50170">
        <w:t>їх</w:t>
      </w:r>
      <w:proofErr w:type="spellEnd"/>
      <w:r w:rsidRPr="00A50170">
        <w:t xml:space="preserve"> за </w:t>
      </w:r>
      <w:proofErr w:type="spellStart"/>
      <w:r w:rsidRPr="00A50170">
        <w:t>рахунок</w:t>
      </w:r>
      <w:proofErr w:type="spellEnd"/>
      <w:r w:rsidRPr="00A50170">
        <w:t xml:space="preserve"> </w:t>
      </w:r>
      <w:proofErr w:type="spellStart"/>
      <w:r w:rsidRPr="00A50170">
        <w:t>вивчення</w:t>
      </w:r>
      <w:proofErr w:type="spellEnd"/>
      <w:r w:rsidRPr="00A50170">
        <w:t xml:space="preserve"> </w:t>
      </w:r>
      <w:proofErr w:type="spellStart"/>
      <w:r w:rsidRPr="00A50170">
        <w:t>сучасної</w:t>
      </w:r>
      <w:proofErr w:type="spellEnd"/>
      <w:r w:rsidRPr="00A50170">
        <w:t xml:space="preserve"> </w:t>
      </w:r>
      <w:proofErr w:type="spellStart"/>
      <w:r w:rsidRPr="00A50170">
        <w:t>актуальної</w:t>
      </w:r>
      <w:proofErr w:type="spellEnd"/>
      <w:r w:rsidRPr="00A50170">
        <w:t xml:space="preserve"> </w:t>
      </w:r>
      <w:proofErr w:type="spellStart"/>
      <w:r w:rsidRPr="00A50170">
        <w:t>інформації</w:t>
      </w:r>
      <w:proofErr w:type="spellEnd"/>
      <w:r w:rsidRPr="00A50170">
        <w:t xml:space="preserve"> про </w:t>
      </w:r>
      <w:proofErr w:type="spellStart"/>
      <w:proofErr w:type="gramStart"/>
      <w:r w:rsidRPr="00A50170">
        <w:t>країну</w:t>
      </w:r>
      <w:proofErr w:type="spellEnd"/>
      <w:proofErr w:type="gramEnd"/>
      <w:r w:rsidRPr="00A50170">
        <w:t xml:space="preserve">, </w:t>
      </w:r>
      <w:proofErr w:type="spellStart"/>
      <w:r w:rsidRPr="00A50170">
        <w:t>що</w:t>
      </w:r>
      <w:proofErr w:type="spellEnd"/>
      <w:r w:rsidRPr="00A50170">
        <w:t xml:space="preserve"> </w:t>
      </w:r>
      <w:proofErr w:type="spellStart"/>
      <w:r w:rsidRPr="00A50170">
        <w:t>вивчається</w:t>
      </w:r>
      <w:proofErr w:type="spellEnd"/>
      <w:r w:rsidRPr="00A50170">
        <w:t>;</w:t>
      </w:r>
    </w:p>
    <w:p w:rsidR="00AE55AC" w:rsidRPr="00A50170" w:rsidRDefault="00AE55AC" w:rsidP="00AE55AC">
      <w:pPr>
        <w:numPr>
          <w:ilvl w:val="0"/>
          <w:numId w:val="18"/>
        </w:numPr>
        <w:spacing w:line="360" w:lineRule="auto"/>
        <w:jc w:val="both"/>
      </w:pPr>
      <w:proofErr w:type="spellStart"/>
      <w:r w:rsidRPr="00A50170">
        <w:t>розвивати</w:t>
      </w:r>
      <w:proofErr w:type="spellEnd"/>
      <w:r w:rsidRPr="00A50170">
        <w:t xml:space="preserve"> </w:t>
      </w:r>
      <w:proofErr w:type="spellStart"/>
      <w:r w:rsidRPr="00A50170">
        <w:t>й</w:t>
      </w:r>
      <w:proofErr w:type="spellEnd"/>
      <w:r w:rsidRPr="00A50170">
        <w:t xml:space="preserve"> </w:t>
      </w:r>
      <w:proofErr w:type="spellStart"/>
      <w:r w:rsidRPr="00A50170">
        <w:t>удосконалювати</w:t>
      </w:r>
      <w:proofErr w:type="spellEnd"/>
      <w:r w:rsidRPr="00A50170">
        <w:t xml:space="preserve"> </w:t>
      </w:r>
      <w:proofErr w:type="spellStart"/>
      <w:r w:rsidRPr="00A50170">
        <w:t>країнознавчу</w:t>
      </w:r>
      <w:proofErr w:type="spellEnd"/>
      <w:r w:rsidRPr="00A50170">
        <w:t xml:space="preserve"> </w:t>
      </w:r>
      <w:proofErr w:type="spellStart"/>
      <w:r w:rsidRPr="00A50170">
        <w:t>компетенцію</w:t>
      </w:r>
      <w:proofErr w:type="spellEnd"/>
      <w:r w:rsidRPr="00A50170">
        <w:t xml:space="preserve"> </w:t>
      </w:r>
      <w:proofErr w:type="spellStart"/>
      <w:r w:rsidRPr="00A50170">
        <w:t>студенті</w:t>
      </w:r>
      <w:proofErr w:type="gramStart"/>
      <w:r w:rsidRPr="00A50170">
        <w:t>в</w:t>
      </w:r>
      <w:proofErr w:type="spellEnd"/>
      <w:proofErr w:type="gramEnd"/>
      <w:r w:rsidRPr="00A50170">
        <w:t xml:space="preserve"> як </w:t>
      </w:r>
      <w:proofErr w:type="spellStart"/>
      <w:r w:rsidRPr="00A50170">
        <w:t>складову</w:t>
      </w:r>
      <w:proofErr w:type="spellEnd"/>
      <w:r w:rsidRPr="00A50170">
        <w:t xml:space="preserve"> </w:t>
      </w:r>
      <w:proofErr w:type="spellStart"/>
      <w:r w:rsidRPr="00A50170">
        <w:t>їхньої</w:t>
      </w:r>
      <w:proofErr w:type="spellEnd"/>
      <w:r w:rsidRPr="00A50170">
        <w:t xml:space="preserve"> </w:t>
      </w:r>
      <w:proofErr w:type="spellStart"/>
      <w:r w:rsidRPr="00A50170">
        <w:t>іншомовної</w:t>
      </w:r>
      <w:proofErr w:type="spellEnd"/>
      <w:r w:rsidRPr="00A50170">
        <w:t xml:space="preserve"> </w:t>
      </w:r>
      <w:proofErr w:type="spellStart"/>
      <w:r w:rsidRPr="00A50170">
        <w:t>комунікативної</w:t>
      </w:r>
      <w:proofErr w:type="spellEnd"/>
      <w:r w:rsidRPr="00A50170">
        <w:t xml:space="preserve"> </w:t>
      </w:r>
      <w:proofErr w:type="spellStart"/>
      <w:r w:rsidRPr="00A50170">
        <w:t>компетентності</w:t>
      </w:r>
      <w:proofErr w:type="spellEnd"/>
      <w:r w:rsidRPr="00A50170">
        <w:t>;</w:t>
      </w:r>
    </w:p>
    <w:p w:rsidR="00AE55AC" w:rsidRPr="00A50170" w:rsidRDefault="00AE55AC" w:rsidP="00AE55AC">
      <w:pPr>
        <w:numPr>
          <w:ilvl w:val="0"/>
          <w:numId w:val="18"/>
        </w:numPr>
        <w:spacing w:line="360" w:lineRule="auto"/>
        <w:jc w:val="both"/>
      </w:pPr>
      <w:proofErr w:type="spellStart"/>
      <w:r w:rsidRPr="00A50170">
        <w:t>розвивати</w:t>
      </w:r>
      <w:proofErr w:type="spellEnd"/>
      <w:r w:rsidRPr="00A50170">
        <w:t xml:space="preserve"> </w:t>
      </w:r>
      <w:proofErr w:type="spellStart"/>
      <w:r w:rsidRPr="00A50170">
        <w:t>й</w:t>
      </w:r>
      <w:proofErr w:type="spellEnd"/>
      <w:r w:rsidRPr="00A50170">
        <w:t xml:space="preserve"> </w:t>
      </w:r>
      <w:proofErr w:type="spellStart"/>
      <w:r w:rsidRPr="00A50170">
        <w:t>удосконалювати</w:t>
      </w:r>
      <w:proofErr w:type="spellEnd"/>
      <w:r w:rsidRPr="00A50170">
        <w:t xml:space="preserve"> </w:t>
      </w:r>
      <w:proofErr w:type="spellStart"/>
      <w:r w:rsidRPr="00A50170">
        <w:t>фахові</w:t>
      </w:r>
      <w:proofErr w:type="spellEnd"/>
      <w:r w:rsidRPr="00A50170">
        <w:t xml:space="preserve"> </w:t>
      </w:r>
      <w:proofErr w:type="spellStart"/>
      <w:r w:rsidRPr="00A50170">
        <w:t>педагогічні</w:t>
      </w:r>
      <w:proofErr w:type="spellEnd"/>
      <w:r w:rsidRPr="00A50170">
        <w:t xml:space="preserve"> </w:t>
      </w:r>
      <w:proofErr w:type="spellStart"/>
      <w:r w:rsidRPr="00A50170">
        <w:t>компетенції</w:t>
      </w:r>
      <w:proofErr w:type="spellEnd"/>
      <w:r w:rsidRPr="00A50170">
        <w:t xml:space="preserve"> </w:t>
      </w:r>
      <w:proofErr w:type="spellStart"/>
      <w:r w:rsidRPr="00A50170">
        <w:t>студентів</w:t>
      </w:r>
      <w:proofErr w:type="spellEnd"/>
      <w:r w:rsidRPr="00A50170">
        <w:t xml:space="preserve">, </w:t>
      </w:r>
      <w:proofErr w:type="spellStart"/>
      <w:r w:rsidRPr="00A50170">
        <w:t>зокрема</w:t>
      </w:r>
      <w:proofErr w:type="spellEnd"/>
      <w:r w:rsidRPr="00A50170">
        <w:t xml:space="preserve"> </w:t>
      </w:r>
      <w:proofErr w:type="spellStart"/>
      <w:r w:rsidRPr="00A50170">
        <w:t>здатність</w:t>
      </w:r>
      <w:proofErr w:type="spellEnd"/>
      <w:r w:rsidRPr="00A50170">
        <w:t xml:space="preserve"> до </w:t>
      </w:r>
      <w:proofErr w:type="spellStart"/>
      <w:r w:rsidRPr="00A50170">
        <w:t>творчого</w:t>
      </w:r>
      <w:proofErr w:type="spellEnd"/>
      <w:r w:rsidRPr="00A50170">
        <w:t xml:space="preserve"> </w:t>
      </w:r>
      <w:proofErr w:type="spellStart"/>
      <w:r w:rsidRPr="00A50170">
        <w:t>використання</w:t>
      </w:r>
      <w:proofErr w:type="spellEnd"/>
      <w:r w:rsidRPr="00A50170">
        <w:t xml:space="preserve"> </w:t>
      </w:r>
      <w:proofErr w:type="spellStart"/>
      <w:proofErr w:type="gramStart"/>
      <w:r w:rsidRPr="00A50170">
        <w:t>р</w:t>
      </w:r>
      <w:proofErr w:type="gramEnd"/>
      <w:r w:rsidRPr="00A50170">
        <w:t>ізних</w:t>
      </w:r>
      <w:proofErr w:type="spellEnd"/>
      <w:r w:rsidRPr="00A50170">
        <w:t xml:space="preserve"> </w:t>
      </w:r>
      <w:proofErr w:type="spellStart"/>
      <w:r w:rsidRPr="00A50170">
        <w:t>методів</w:t>
      </w:r>
      <w:proofErr w:type="spellEnd"/>
      <w:r w:rsidRPr="00A50170">
        <w:t xml:space="preserve"> </w:t>
      </w:r>
      <w:proofErr w:type="spellStart"/>
      <w:r w:rsidRPr="00A50170">
        <w:t>і</w:t>
      </w:r>
      <w:proofErr w:type="spellEnd"/>
      <w:r w:rsidRPr="00A50170">
        <w:t xml:space="preserve"> </w:t>
      </w:r>
      <w:proofErr w:type="spellStart"/>
      <w:r w:rsidRPr="00A50170">
        <w:t>прийомів</w:t>
      </w:r>
      <w:proofErr w:type="spellEnd"/>
      <w:r w:rsidRPr="00A50170">
        <w:t xml:space="preserve"> </w:t>
      </w:r>
      <w:proofErr w:type="spellStart"/>
      <w:r w:rsidRPr="00A50170">
        <w:t>вивчення</w:t>
      </w:r>
      <w:proofErr w:type="spellEnd"/>
      <w:r w:rsidRPr="00A50170">
        <w:t xml:space="preserve"> </w:t>
      </w:r>
      <w:proofErr w:type="spellStart"/>
      <w:r w:rsidRPr="00A50170">
        <w:t>країнознавчих</w:t>
      </w:r>
      <w:proofErr w:type="spellEnd"/>
      <w:r w:rsidRPr="00A50170">
        <w:t xml:space="preserve"> тем у </w:t>
      </w:r>
      <w:proofErr w:type="spellStart"/>
      <w:r w:rsidRPr="00A50170">
        <w:t>загальноосвітніх</w:t>
      </w:r>
      <w:proofErr w:type="spellEnd"/>
      <w:r w:rsidRPr="00A50170">
        <w:t xml:space="preserve"> </w:t>
      </w:r>
      <w:proofErr w:type="spellStart"/>
      <w:r w:rsidRPr="00A50170">
        <w:t>навчальних</w:t>
      </w:r>
      <w:proofErr w:type="spellEnd"/>
      <w:r w:rsidRPr="00A50170">
        <w:t xml:space="preserve"> закладах;</w:t>
      </w:r>
    </w:p>
    <w:p w:rsidR="00AE55AC" w:rsidRPr="00A50170" w:rsidRDefault="00AE55AC" w:rsidP="00AE55AC">
      <w:pPr>
        <w:numPr>
          <w:ilvl w:val="0"/>
          <w:numId w:val="18"/>
        </w:numPr>
        <w:spacing w:line="360" w:lineRule="auto"/>
        <w:jc w:val="both"/>
      </w:pPr>
      <w:proofErr w:type="spellStart"/>
      <w:r w:rsidRPr="00A50170">
        <w:t>сприяти</w:t>
      </w:r>
      <w:proofErr w:type="spellEnd"/>
      <w:r w:rsidRPr="00A50170">
        <w:t xml:space="preserve"> </w:t>
      </w:r>
      <w:proofErr w:type="spellStart"/>
      <w:r w:rsidRPr="00A50170">
        <w:t>формуванню</w:t>
      </w:r>
      <w:proofErr w:type="spellEnd"/>
      <w:r w:rsidRPr="00A50170">
        <w:t xml:space="preserve"> </w:t>
      </w:r>
      <w:proofErr w:type="spellStart"/>
      <w:r w:rsidRPr="00A50170">
        <w:t>власної</w:t>
      </w:r>
      <w:proofErr w:type="spellEnd"/>
      <w:r w:rsidRPr="00A50170">
        <w:t xml:space="preserve"> </w:t>
      </w:r>
      <w:proofErr w:type="spellStart"/>
      <w:proofErr w:type="gramStart"/>
      <w:r w:rsidRPr="00A50170">
        <w:t>св</w:t>
      </w:r>
      <w:proofErr w:type="gramEnd"/>
      <w:r w:rsidRPr="00A50170">
        <w:t>ітоглядної</w:t>
      </w:r>
      <w:proofErr w:type="spellEnd"/>
      <w:r w:rsidRPr="00A50170">
        <w:t xml:space="preserve"> </w:t>
      </w:r>
      <w:proofErr w:type="spellStart"/>
      <w:r w:rsidRPr="00A50170">
        <w:t>позиції</w:t>
      </w:r>
      <w:proofErr w:type="spellEnd"/>
      <w:r w:rsidRPr="00A50170">
        <w:t xml:space="preserve"> та критичного </w:t>
      </w:r>
      <w:proofErr w:type="spellStart"/>
      <w:r w:rsidRPr="00A50170">
        <w:t>ставлення</w:t>
      </w:r>
      <w:proofErr w:type="spellEnd"/>
      <w:r w:rsidRPr="00A50170">
        <w:t xml:space="preserve"> </w:t>
      </w:r>
      <w:proofErr w:type="spellStart"/>
      <w:r w:rsidRPr="00A50170">
        <w:t>студентів</w:t>
      </w:r>
      <w:proofErr w:type="spellEnd"/>
      <w:r w:rsidRPr="00A50170">
        <w:t xml:space="preserve"> до </w:t>
      </w:r>
      <w:proofErr w:type="spellStart"/>
      <w:r w:rsidRPr="00A50170">
        <w:t>фактів</w:t>
      </w:r>
      <w:proofErr w:type="spellEnd"/>
      <w:r w:rsidRPr="00A50170">
        <w:t xml:space="preserve"> </w:t>
      </w:r>
      <w:proofErr w:type="spellStart"/>
      <w:r w:rsidRPr="00A50170">
        <w:t>і</w:t>
      </w:r>
      <w:proofErr w:type="spellEnd"/>
      <w:r w:rsidRPr="00A50170">
        <w:t xml:space="preserve"> </w:t>
      </w:r>
      <w:proofErr w:type="spellStart"/>
      <w:r w:rsidRPr="00A50170">
        <w:t>подій</w:t>
      </w:r>
      <w:proofErr w:type="spellEnd"/>
      <w:r w:rsidRPr="00A50170">
        <w:t xml:space="preserve"> у </w:t>
      </w:r>
      <w:proofErr w:type="spellStart"/>
      <w:r w:rsidRPr="00A50170">
        <w:t>країні</w:t>
      </w:r>
      <w:proofErr w:type="spellEnd"/>
      <w:r w:rsidRPr="00A50170">
        <w:t>;</w:t>
      </w:r>
    </w:p>
    <w:p w:rsidR="00AE55AC" w:rsidRPr="00A50170" w:rsidRDefault="00AE55AC" w:rsidP="00AE55AC">
      <w:pPr>
        <w:numPr>
          <w:ilvl w:val="0"/>
          <w:numId w:val="18"/>
        </w:numPr>
        <w:spacing w:line="360" w:lineRule="auto"/>
        <w:jc w:val="both"/>
      </w:pPr>
      <w:proofErr w:type="spellStart"/>
      <w:r w:rsidRPr="00A50170">
        <w:rPr>
          <w:color w:val="000000"/>
          <w:spacing w:val="-4"/>
        </w:rPr>
        <w:t>залучати</w:t>
      </w:r>
      <w:proofErr w:type="spellEnd"/>
      <w:r w:rsidRPr="00A50170">
        <w:rPr>
          <w:color w:val="000000"/>
          <w:spacing w:val="-4"/>
        </w:rPr>
        <w:t xml:space="preserve"> </w:t>
      </w:r>
      <w:proofErr w:type="spellStart"/>
      <w:r w:rsidRPr="00A50170">
        <w:rPr>
          <w:color w:val="000000"/>
          <w:spacing w:val="-4"/>
        </w:rPr>
        <w:t>студентів</w:t>
      </w:r>
      <w:proofErr w:type="spellEnd"/>
      <w:r w:rsidRPr="00A50170">
        <w:rPr>
          <w:color w:val="000000"/>
          <w:spacing w:val="-4"/>
        </w:rPr>
        <w:t xml:space="preserve"> до таких </w:t>
      </w:r>
      <w:proofErr w:type="spellStart"/>
      <w:r w:rsidRPr="00A50170">
        <w:rPr>
          <w:color w:val="000000"/>
          <w:spacing w:val="-4"/>
        </w:rPr>
        <w:t>академічних</w:t>
      </w:r>
      <w:proofErr w:type="spellEnd"/>
      <w:r w:rsidRPr="00A50170">
        <w:rPr>
          <w:color w:val="000000"/>
          <w:spacing w:val="-4"/>
        </w:rPr>
        <w:t xml:space="preserve"> </w:t>
      </w:r>
      <w:proofErr w:type="spellStart"/>
      <w:r w:rsidRPr="00A50170">
        <w:rPr>
          <w:color w:val="000000"/>
          <w:spacing w:val="-4"/>
        </w:rPr>
        <w:t>видів</w:t>
      </w:r>
      <w:proofErr w:type="spellEnd"/>
      <w:r w:rsidRPr="00A50170">
        <w:rPr>
          <w:color w:val="000000"/>
          <w:spacing w:val="-4"/>
        </w:rPr>
        <w:t xml:space="preserve"> </w:t>
      </w:r>
      <w:proofErr w:type="spellStart"/>
      <w:r w:rsidRPr="00A50170">
        <w:rPr>
          <w:color w:val="000000"/>
          <w:spacing w:val="-4"/>
        </w:rPr>
        <w:t>діяльності</w:t>
      </w:r>
      <w:proofErr w:type="spellEnd"/>
      <w:r w:rsidRPr="00A50170">
        <w:rPr>
          <w:color w:val="000000"/>
          <w:spacing w:val="-4"/>
        </w:rPr>
        <w:t xml:space="preserve">, </w:t>
      </w:r>
      <w:proofErr w:type="spellStart"/>
      <w:r w:rsidRPr="00A50170">
        <w:rPr>
          <w:color w:val="000000"/>
          <w:spacing w:val="-4"/>
        </w:rPr>
        <w:t>які</w:t>
      </w:r>
      <w:proofErr w:type="spellEnd"/>
      <w:r w:rsidRPr="00A50170">
        <w:rPr>
          <w:color w:val="000000"/>
          <w:spacing w:val="-4"/>
        </w:rPr>
        <w:t xml:space="preserve"> </w:t>
      </w:r>
      <w:proofErr w:type="spellStart"/>
      <w:r w:rsidRPr="00A50170">
        <w:rPr>
          <w:color w:val="000000"/>
          <w:spacing w:val="-4"/>
        </w:rPr>
        <w:t>мотивують</w:t>
      </w:r>
      <w:proofErr w:type="spellEnd"/>
      <w:r w:rsidRPr="00A50170">
        <w:rPr>
          <w:color w:val="000000"/>
          <w:spacing w:val="-4"/>
        </w:rPr>
        <w:t xml:space="preserve">, </w:t>
      </w:r>
      <w:proofErr w:type="spellStart"/>
      <w:r w:rsidRPr="00A50170">
        <w:rPr>
          <w:color w:val="000000"/>
          <w:spacing w:val="-4"/>
        </w:rPr>
        <w:t>активізують</w:t>
      </w:r>
      <w:proofErr w:type="spellEnd"/>
      <w:r w:rsidRPr="00A50170">
        <w:rPr>
          <w:color w:val="000000"/>
          <w:spacing w:val="-4"/>
        </w:rPr>
        <w:t xml:space="preserve"> та </w:t>
      </w:r>
      <w:proofErr w:type="spellStart"/>
      <w:r w:rsidRPr="00A50170">
        <w:rPr>
          <w:color w:val="000000"/>
          <w:spacing w:val="-4"/>
        </w:rPr>
        <w:t>розвивають</w:t>
      </w:r>
      <w:proofErr w:type="spellEnd"/>
      <w:r w:rsidRPr="00A50170">
        <w:rPr>
          <w:color w:val="000000"/>
          <w:spacing w:val="-4"/>
        </w:rPr>
        <w:t xml:space="preserve"> </w:t>
      </w:r>
      <w:r w:rsidRPr="00A50170">
        <w:rPr>
          <w:color w:val="000000"/>
          <w:spacing w:val="-2"/>
        </w:rPr>
        <w:t xml:space="preserve">увесь спектр </w:t>
      </w:r>
      <w:proofErr w:type="spellStart"/>
      <w:r w:rsidRPr="00A50170">
        <w:rPr>
          <w:color w:val="000000"/>
          <w:spacing w:val="-2"/>
        </w:rPr>
        <w:t>їхніх</w:t>
      </w:r>
      <w:proofErr w:type="spellEnd"/>
      <w:r w:rsidRPr="00A50170">
        <w:rPr>
          <w:color w:val="000000"/>
          <w:spacing w:val="-2"/>
        </w:rPr>
        <w:t xml:space="preserve"> </w:t>
      </w:r>
      <w:proofErr w:type="spellStart"/>
      <w:proofErr w:type="gramStart"/>
      <w:r w:rsidRPr="00A50170">
        <w:rPr>
          <w:color w:val="000000"/>
          <w:spacing w:val="-2"/>
        </w:rPr>
        <w:t>п</w:t>
      </w:r>
      <w:proofErr w:type="gramEnd"/>
      <w:r w:rsidRPr="00A50170">
        <w:rPr>
          <w:color w:val="000000"/>
          <w:spacing w:val="-2"/>
        </w:rPr>
        <w:t>ізнавальних</w:t>
      </w:r>
      <w:proofErr w:type="spellEnd"/>
      <w:r w:rsidRPr="00A50170">
        <w:rPr>
          <w:color w:val="000000"/>
          <w:spacing w:val="-2"/>
        </w:rPr>
        <w:t xml:space="preserve"> </w:t>
      </w:r>
      <w:proofErr w:type="spellStart"/>
      <w:r w:rsidRPr="00A50170">
        <w:rPr>
          <w:color w:val="000000"/>
          <w:spacing w:val="-2"/>
        </w:rPr>
        <w:t>здібностей</w:t>
      </w:r>
      <w:proofErr w:type="spellEnd"/>
      <w:r w:rsidRPr="00A50170">
        <w:t>;</w:t>
      </w:r>
    </w:p>
    <w:p w:rsidR="00AE55AC" w:rsidRPr="00A50170" w:rsidRDefault="00AE55AC" w:rsidP="00AE55AC">
      <w:pPr>
        <w:numPr>
          <w:ilvl w:val="0"/>
          <w:numId w:val="18"/>
        </w:numPr>
        <w:spacing w:line="360" w:lineRule="auto"/>
        <w:jc w:val="both"/>
      </w:pPr>
      <w:proofErr w:type="spellStart"/>
      <w:r w:rsidRPr="00A50170">
        <w:rPr>
          <w:color w:val="000000"/>
          <w:spacing w:val="-3"/>
        </w:rPr>
        <w:t>допомагати</w:t>
      </w:r>
      <w:proofErr w:type="spellEnd"/>
      <w:r w:rsidRPr="00A50170">
        <w:rPr>
          <w:color w:val="000000"/>
          <w:spacing w:val="-3"/>
        </w:rPr>
        <w:t xml:space="preserve"> студентам у </w:t>
      </w:r>
      <w:proofErr w:type="spellStart"/>
      <w:r w:rsidRPr="00A50170">
        <w:rPr>
          <w:color w:val="000000"/>
          <w:spacing w:val="-3"/>
        </w:rPr>
        <w:t>формуванні</w:t>
      </w:r>
      <w:proofErr w:type="spellEnd"/>
      <w:r w:rsidRPr="00A50170">
        <w:rPr>
          <w:color w:val="000000"/>
          <w:spacing w:val="-3"/>
        </w:rPr>
        <w:t xml:space="preserve"> </w:t>
      </w:r>
      <w:proofErr w:type="spellStart"/>
      <w:r w:rsidRPr="00A50170">
        <w:rPr>
          <w:color w:val="000000"/>
          <w:spacing w:val="-3"/>
        </w:rPr>
        <w:t>загальних</w:t>
      </w:r>
      <w:proofErr w:type="spellEnd"/>
      <w:r w:rsidRPr="00A50170">
        <w:rPr>
          <w:color w:val="000000"/>
          <w:spacing w:val="-3"/>
        </w:rPr>
        <w:t xml:space="preserve"> </w:t>
      </w:r>
      <w:proofErr w:type="spellStart"/>
      <w:r w:rsidRPr="00A50170">
        <w:rPr>
          <w:color w:val="000000"/>
          <w:spacing w:val="-3"/>
        </w:rPr>
        <w:t>життєвих</w:t>
      </w:r>
      <w:proofErr w:type="spellEnd"/>
      <w:r w:rsidRPr="00A50170">
        <w:rPr>
          <w:color w:val="000000"/>
          <w:spacing w:val="-3"/>
        </w:rPr>
        <w:t xml:space="preserve"> </w:t>
      </w:r>
      <w:proofErr w:type="spellStart"/>
      <w:r w:rsidRPr="00A50170">
        <w:rPr>
          <w:color w:val="000000"/>
          <w:spacing w:val="-3"/>
        </w:rPr>
        <w:t>компетенцій</w:t>
      </w:r>
      <w:proofErr w:type="spellEnd"/>
      <w:r w:rsidRPr="00A50170">
        <w:rPr>
          <w:color w:val="000000"/>
          <w:spacing w:val="-3"/>
        </w:rPr>
        <w:t xml:space="preserve"> </w:t>
      </w:r>
      <w:proofErr w:type="spellStart"/>
      <w:r w:rsidRPr="00A50170">
        <w:rPr>
          <w:color w:val="000000"/>
          <w:spacing w:val="-3"/>
        </w:rPr>
        <w:t>з</w:t>
      </w:r>
      <w:proofErr w:type="spellEnd"/>
      <w:r w:rsidRPr="00A50170">
        <w:rPr>
          <w:color w:val="000000"/>
          <w:spacing w:val="-3"/>
        </w:rPr>
        <w:t xml:space="preserve"> метою </w:t>
      </w:r>
      <w:proofErr w:type="spellStart"/>
      <w:r w:rsidRPr="00A50170">
        <w:rPr>
          <w:color w:val="000000"/>
          <w:spacing w:val="-3"/>
        </w:rPr>
        <w:t>розвитку</w:t>
      </w:r>
      <w:proofErr w:type="spellEnd"/>
      <w:r w:rsidRPr="00A50170">
        <w:rPr>
          <w:color w:val="000000"/>
          <w:spacing w:val="-3"/>
        </w:rPr>
        <w:t xml:space="preserve"> </w:t>
      </w:r>
      <w:proofErr w:type="spellStart"/>
      <w:r w:rsidRPr="00A50170">
        <w:rPr>
          <w:color w:val="000000"/>
          <w:spacing w:val="-3"/>
        </w:rPr>
        <w:t>їхньої</w:t>
      </w:r>
      <w:proofErr w:type="spellEnd"/>
      <w:r w:rsidRPr="00A50170">
        <w:rPr>
          <w:color w:val="000000"/>
          <w:spacing w:val="-3"/>
        </w:rPr>
        <w:t xml:space="preserve"> </w:t>
      </w:r>
      <w:proofErr w:type="spellStart"/>
      <w:r w:rsidRPr="00A50170">
        <w:rPr>
          <w:color w:val="000000"/>
          <w:spacing w:val="-3"/>
        </w:rPr>
        <w:t>особистісної</w:t>
      </w:r>
      <w:proofErr w:type="spellEnd"/>
      <w:r w:rsidRPr="00A50170">
        <w:rPr>
          <w:color w:val="000000"/>
          <w:spacing w:val="-3"/>
        </w:rPr>
        <w:t xml:space="preserve"> </w:t>
      </w:r>
      <w:proofErr w:type="spellStart"/>
      <w:r w:rsidRPr="00A50170">
        <w:rPr>
          <w:color w:val="000000"/>
          <w:spacing w:val="-1"/>
        </w:rPr>
        <w:t>мотивації</w:t>
      </w:r>
      <w:proofErr w:type="spellEnd"/>
      <w:r w:rsidRPr="00A50170">
        <w:rPr>
          <w:color w:val="000000"/>
          <w:spacing w:val="-1"/>
        </w:rPr>
        <w:t xml:space="preserve">, </w:t>
      </w:r>
      <w:proofErr w:type="spellStart"/>
      <w:r w:rsidRPr="00A50170">
        <w:rPr>
          <w:color w:val="000000"/>
          <w:spacing w:val="-1"/>
        </w:rPr>
        <w:t>цінностей</w:t>
      </w:r>
      <w:proofErr w:type="spellEnd"/>
      <w:r w:rsidRPr="00A50170">
        <w:rPr>
          <w:color w:val="000000"/>
          <w:spacing w:val="-1"/>
        </w:rPr>
        <w:t xml:space="preserve">, </w:t>
      </w:r>
      <w:proofErr w:type="spellStart"/>
      <w:r w:rsidRPr="00A50170">
        <w:rPr>
          <w:color w:val="000000"/>
          <w:spacing w:val="-1"/>
        </w:rPr>
        <w:t>ідеалів</w:t>
      </w:r>
      <w:proofErr w:type="spellEnd"/>
      <w:r w:rsidRPr="00A50170">
        <w:rPr>
          <w:color w:val="000000"/>
          <w:spacing w:val="-1"/>
        </w:rPr>
        <w:t xml:space="preserve">; </w:t>
      </w:r>
      <w:proofErr w:type="spellStart"/>
      <w:r w:rsidRPr="00A50170">
        <w:rPr>
          <w:color w:val="000000"/>
          <w:spacing w:val="-1"/>
        </w:rPr>
        <w:t>зміцнювати</w:t>
      </w:r>
      <w:proofErr w:type="spellEnd"/>
      <w:r w:rsidRPr="00A50170">
        <w:rPr>
          <w:color w:val="000000"/>
          <w:spacing w:val="-1"/>
        </w:rPr>
        <w:t xml:space="preserve"> </w:t>
      </w:r>
      <w:proofErr w:type="spellStart"/>
      <w:r w:rsidRPr="00A50170">
        <w:rPr>
          <w:color w:val="000000"/>
          <w:spacing w:val="-1"/>
        </w:rPr>
        <w:t>впевненість</w:t>
      </w:r>
      <w:proofErr w:type="spellEnd"/>
      <w:r w:rsidRPr="00A50170">
        <w:rPr>
          <w:color w:val="000000"/>
          <w:spacing w:val="-1"/>
        </w:rPr>
        <w:t xml:space="preserve"> </w:t>
      </w:r>
      <w:proofErr w:type="spellStart"/>
      <w:r w:rsidRPr="00A50170">
        <w:rPr>
          <w:color w:val="000000"/>
          <w:spacing w:val="-1"/>
        </w:rPr>
        <w:t>студентів</w:t>
      </w:r>
      <w:proofErr w:type="spellEnd"/>
      <w:r w:rsidRPr="00A50170">
        <w:rPr>
          <w:color w:val="000000"/>
          <w:spacing w:val="-1"/>
        </w:rPr>
        <w:t xml:space="preserve"> як </w:t>
      </w:r>
      <w:proofErr w:type="spellStart"/>
      <w:r w:rsidRPr="00A50170">
        <w:rPr>
          <w:color w:val="000000"/>
          <w:spacing w:val="-1"/>
        </w:rPr>
        <w:t>користувачів</w:t>
      </w:r>
      <w:proofErr w:type="spellEnd"/>
      <w:r w:rsidRPr="00A50170">
        <w:rPr>
          <w:color w:val="000000"/>
          <w:spacing w:val="-1"/>
        </w:rPr>
        <w:t xml:space="preserve"> </w:t>
      </w:r>
      <w:proofErr w:type="spellStart"/>
      <w:r w:rsidRPr="00A50170">
        <w:rPr>
          <w:color w:val="000000"/>
          <w:spacing w:val="-1"/>
        </w:rPr>
        <w:t>і</w:t>
      </w:r>
      <w:proofErr w:type="spellEnd"/>
      <w:r w:rsidRPr="00A50170">
        <w:rPr>
          <w:color w:val="000000"/>
          <w:spacing w:val="-1"/>
        </w:rPr>
        <w:t xml:space="preserve"> </w:t>
      </w:r>
      <w:proofErr w:type="spellStart"/>
      <w:r w:rsidRPr="00A50170">
        <w:rPr>
          <w:color w:val="000000"/>
          <w:spacing w:val="-1"/>
        </w:rPr>
        <w:t>майбутніх</w:t>
      </w:r>
      <w:proofErr w:type="spellEnd"/>
      <w:r w:rsidRPr="00A50170">
        <w:rPr>
          <w:color w:val="000000"/>
          <w:spacing w:val="-1"/>
        </w:rPr>
        <w:t xml:space="preserve"> </w:t>
      </w:r>
      <w:proofErr w:type="spellStart"/>
      <w:r w:rsidRPr="00A50170">
        <w:rPr>
          <w:color w:val="000000"/>
          <w:spacing w:val="-1"/>
        </w:rPr>
        <w:t>учителів</w:t>
      </w:r>
      <w:proofErr w:type="spellEnd"/>
      <w:r w:rsidRPr="00A50170">
        <w:rPr>
          <w:color w:val="000000"/>
          <w:spacing w:val="-1"/>
        </w:rPr>
        <w:t xml:space="preserve"> </w:t>
      </w:r>
      <w:proofErr w:type="spellStart"/>
      <w:proofErr w:type="gramStart"/>
      <w:r w:rsidRPr="00A50170">
        <w:rPr>
          <w:color w:val="000000"/>
          <w:spacing w:val="-1"/>
        </w:rPr>
        <w:t>англ</w:t>
      </w:r>
      <w:proofErr w:type="gramEnd"/>
      <w:r w:rsidRPr="00A50170">
        <w:rPr>
          <w:color w:val="000000"/>
          <w:spacing w:val="-1"/>
        </w:rPr>
        <w:t>ійської</w:t>
      </w:r>
      <w:proofErr w:type="spellEnd"/>
      <w:r w:rsidRPr="00A50170">
        <w:rPr>
          <w:color w:val="000000"/>
          <w:spacing w:val="-1"/>
        </w:rPr>
        <w:t xml:space="preserve"> </w:t>
      </w:r>
      <w:proofErr w:type="spellStart"/>
      <w:r w:rsidRPr="00A50170">
        <w:rPr>
          <w:color w:val="000000"/>
          <w:spacing w:val="-1"/>
        </w:rPr>
        <w:t>мови</w:t>
      </w:r>
      <w:proofErr w:type="spellEnd"/>
      <w:r w:rsidRPr="00A50170">
        <w:rPr>
          <w:color w:val="000000"/>
          <w:spacing w:val="-3"/>
        </w:rPr>
        <w:t>.</w:t>
      </w:r>
    </w:p>
    <w:p w:rsidR="00AE55AC" w:rsidRDefault="00AE55AC" w:rsidP="00AC02FC">
      <w:pPr>
        <w:pStyle w:val="aa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24309D" w:rsidRPr="007602C2" w:rsidRDefault="0024309D" w:rsidP="0024309D">
      <w:pPr>
        <w:pStyle w:val="a8"/>
        <w:jc w:val="center"/>
        <w:rPr>
          <w:b/>
        </w:rPr>
      </w:pPr>
      <w:r w:rsidRPr="007602C2">
        <w:rPr>
          <w:b/>
        </w:rPr>
        <w:t>Компетентності, що формуються у процесі вивчення навчальної дисципліни</w:t>
      </w:r>
    </w:p>
    <w:p w:rsidR="0024309D" w:rsidRPr="007602C2" w:rsidRDefault="0024309D" w:rsidP="0024309D">
      <w:pPr>
        <w:pStyle w:val="a8"/>
        <w:jc w:val="center"/>
        <w:rPr>
          <w:b/>
        </w:rPr>
      </w:pPr>
    </w:p>
    <w:p w:rsidR="0024309D" w:rsidRPr="0024309D" w:rsidRDefault="0024309D" w:rsidP="0024309D">
      <w:pPr>
        <w:spacing w:line="360" w:lineRule="auto"/>
        <w:ind w:firstLine="708"/>
        <w:jc w:val="both"/>
        <w:rPr>
          <w:rStyle w:val="rvts0"/>
          <w:lang w:val="uk-UA"/>
        </w:rPr>
      </w:pPr>
      <w:r w:rsidRPr="0024309D">
        <w:rPr>
          <w:b/>
          <w:lang w:val="uk-UA"/>
        </w:rPr>
        <w:t xml:space="preserve">Інтегральна компетентність - </w:t>
      </w:r>
      <w:r w:rsidRPr="0024309D">
        <w:rPr>
          <w:lang w:val="uk-UA"/>
        </w:rPr>
        <w:t>з</w:t>
      </w:r>
      <w:r w:rsidRPr="0024309D">
        <w:rPr>
          <w:rStyle w:val="rvts0"/>
          <w:lang w:val="uk-UA"/>
        </w:rPr>
        <w:t>датність розв’язувати складні спеціалізовані задачі й практичні проблеми в галузі середньої освіти, що передбачає застосування теорій та методів освітніх наук і характеризується комплексністю й невизначеністю педагогічних умов організації освітнього процесу в основній (базовій) середній школі.</w:t>
      </w:r>
    </w:p>
    <w:p w:rsidR="0024309D" w:rsidRPr="0024309D" w:rsidRDefault="0024309D" w:rsidP="0024309D">
      <w:pPr>
        <w:spacing w:line="360" w:lineRule="auto"/>
        <w:ind w:firstLine="708"/>
        <w:jc w:val="center"/>
        <w:rPr>
          <w:b/>
          <w:lang w:val="uk-UA"/>
        </w:rPr>
      </w:pPr>
      <w:r w:rsidRPr="0024309D">
        <w:rPr>
          <w:b/>
          <w:lang w:val="uk-UA"/>
        </w:rPr>
        <w:t>Загальні компетентності:</w:t>
      </w:r>
    </w:p>
    <w:p w:rsidR="0024309D" w:rsidRPr="0024309D" w:rsidRDefault="0024309D" w:rsidP="0024309D">
      <w:pPr>
        <w:spacing w:line="360" w:lineRule="auto"/>
        <w:jc w:val="both"/>
        <w:rPr>
          <w:lang w:val="uk-UA"/>
        </w:rPr>
      </w:pPr>
      <w:r w:rsidRPr="0024309D">
        <w:rPr>
          <w:lang w:val="uk-UA"/>
        </w:rPr>
        <w:t>ЗК 1</w:t>
      </w:r>
      <w:r w:rsidRPr="0024309D">
        <w:rPr>
          <w:b/>
          <w:lang w:val="uk-UA"/>
        </w:rPr>
        <w:t xml:space="preserve"> -</w:t>
      </w:r>
      <w:r w:rsidRPr="0024309D">
        <w:rPr>
          <w:lang w:val="uk-UA"/>
        </w:rPr>
        <w:t xml:space="preserve"> знання та розуміння предметної області та розуміння професійної діяльності;</w:t>
      </w:r>
    </w:p>
    <w:p w:rsidR="0024309D" w:rsidRPr="007602C2" w:rsidRDefault="0024309D" w:rsidP="0024309D">
      <w:pPr>
        <w:spacing w:line="360" w:lineRule="auto"/>
        <w:jc w:val="both"/>
      </w:pPr>
      <w:r w:rsidRPr="007602C2">
        <w:t xml:space="preserve">ЗК 2 – </w:t>
      </w:r>
      <w:proofErr w:type="spellStart"/>
      <w:r w:rsidRPr="007602C2">
        <w:t>здатність</w:t>
      </w:r>
      <w:proofErr w:type="spellEnd"/>
      <w:r w:rsidRPr="007602C2">
        <w:t xml:space="preserve"> </w:t>
      </w:r>
      <w:proofErr w:type="spellStart"/>
      <w:r w:rsidRPr="007602C2">
        <w:t>діяти</w:t>
      </w:r>
      <w:proofErr w:type="spellEnd"/>
      <w:r w:rsidRPr="007602C2">
        <w:t xml:space="preserve"> на </w:t>
      </w:r>
      <w:proofErr w:type="spellStart"/>
      <w:r w:rsidRPr="007602C2">
        <w:t>основі</w:t>
      </w:r>
      <w:proofErr w:type="spellEnd"/>
      <w:r w:rsidRPr="007602C2">
        <w:t xml:space="preserve"> </w:t>
      </w:r>
      <w:proofErr w:type="spellStart"/>
      <w:r w:rsidRPr="007602C2">
        <w:t>етичних</w:t>
      </w:r>
      <w:proofErr w:type="spellEnd"/>
      <w:r w:rsidRPr="007602C2">
        <w:t xml:space="preserve"> </w:t>
      </w:r>
      <w:proofErr w:type="spellStart"/>
      <w:r w:rsidRPr="007602C2">
        <w:t>міркувань</w:t>
      </w:r>
      <w:proofErr w:type="spellEnd"/>
      <w:r w:rsidRPr="007602C2">
        <w:t xml:space="preserve"> (</w:t>
      </w:r>
      <w:proofErr w:type="spellStart"/>
      <w:r w:rsidRPr="007602C2">
        <w:t>мотивів</w:t>
      </w:r>
      <w:proofErr w:type="spellEnd"/>
      <w:r w:rsidRPr="007602C2">
        <w:t xml:space="preserve">), </w:t>
      </w:r>
      <w:proofErr w:type="spellStart"/>
      <w:r w:rsidRPr="007602C2">
        <w:t>діяти</w:t>
      </w:r>
      <w:proofErr w:type="spellEnd"/>
      <w:r w:rsidRPr="007602C2">
        <w:t xml:space="preserve"> </w:t>
      </w:r>
      <w:proofErr w:type="spellStart"/>
      <w:proofErr w:type="gramStart"/>
      <w:r w:rsidRPr="007602C2">
        <w:t>соц</w:t>
      </w:r>
      <w:proofErr w:type="gramEnd"/>
      <w:r w:rsidRPr="007602C2">
        <w:t>іально</w:t>
      </w:r>
      <w:proofErr w:type="spellEnd"/>
      <w:r w:rsidRPr="007602C2">
        <w:t xml:space="preserve"> </w:t>
      </w:r>
      <w:proofErr w:type="spellStart"/>
      <w:r w:rsidRPr="007602C2">
        <w:t>відповідально</w:t>
      </w:r>
      <w:proofErr w:type="spellEnd"/>
      <w:r w:rsidRPr="007602C2">
        <w:t xml:space="preserve"> та </w:t>
      </w:r>
      <w:proofErr w:type="spellStart"/>
      <w:r w:rsidRPr="007602C2">
        <w:t>свідомо</w:t>
      </w:r>
      <w:proofErr w:type="spellEnd"/>
      <w:r w:rsidRPr="007602C2">
        <w:t>;</w:t>
      </w:r>
    </w:p>
    <w:p w:rsidR="0024309D" w:rsidRPr="007602C2" w:rsidRDefault="0024309D" w:rsidP="0024309D">
      <w:pPr>
        <w:widowControl w:val="0"/>
        <w:spacing w:line="360" w:lineRule="auto"/>
        <w:jc w:val="both"/>
      </w:pPr>
      <w:r w:rsidRPr="007602C2">
        <w:t>ЗК 4 –</w:t>
      </w:r>
      <w:r w:rsidRPr="007602C2">
        <w:rPr>
          <w:b/>
        </w:rPr>
        <w:t xml:space="preserve"> </w:t>
      </w:r>
      <w:proofErr w:type="spellStart"/>
      <w:r w:rsidRPr="007602C2">
        <w:t>здатність</w:t>
      </w:r>
      <w:proofErr w:type="spellEnd"/>
      <w:r w:rsidRPr="007602C2">
        <w:t xml:space="preserve"> до </w:t>
      </w:r>
      <w:proofErr w:type="spellStart"/>
      <w:r w:rsidRPr="007602C2">
        <w:t>пошуку</w:t>
      </w:r>
      <w:proofErr w:type="spellEnd"/>
      <w:r w:rsidRPr="007602C2">
        <w:t xml:space="preserve">, </w:t>
      </w:r>
      <w:proofErr w:type="spellStart"/>
      <w:r w:rsidRPr="007602C2">
        <w:t>оброблення</w:t>
      </w:r>
      <w:proofErr w:type="spellEnd"/>
      <w:r w:rsidRPr="007602C2">
        <w:t xml:space="preserve">, </w:t>
      </w:r>
      <w:proofErr w:type="spellStart"/>
      <w:r w:rsidRPr="007602C2">
        <w:t>аналізу</w:t>
      </w:r>
      <w:proofErr w:type="spellEnd"/>
      <w:r w:rsidRPr="007602C2">
        <w:t xml:space="preserve"> та критичного </w:t>
      </w:r>
      <w:proofErr w:type="spellStart"/>
      <w:r w:rsidRPr="007602C2">
        <w:t>оцінювання</w:t>
      </w:r>
      <w:proofErr w:type="spellEnd"/>
      <w:r w:rsidRPr="007602C2">
        <w:t xml:space="preserve"> </w:t>
      </w:r>
      <w:proofErr w:type="spellStart"/>
      <w:r w:rsidRPr="007602C2">
        <w:t>інформації</w:t>
      </w:r>
      <w:proofErr w:type="spellEnd"/>
      <w:r w:rsidRPr="007602C2">
        <w:t xml:space="preserve"> </w:t>
      </w:r>
      <w:proofErr w:type="spellStart"/>
      <w:r w:rsidRPr="007602C2">
        <w:t>з</w:t>
      </w:r>
      <w:proofErr w:type="spellEnd"/>
      <w:r w:rsidRPr="007602C2">
        <w:t xml:space="preserve"> </w:t>
      </w:r>
      <w:proofErr w:type="spellStart"/>
      <w:proofErr w:type="gramStart"/>
      <w:r w:rsidRPr="007602C2">
        <w:t>р</w:t>
      </w:r>
      <w:proofErr w:type="gramEnd"/>
      <w:r w:rsidRPr="007602C2">
        <w:t>ізних</w:t>
      </w:r>
      <w:proofErr w:type="spellEnd"/>
      <w:r w:rsidRPr="007602C2">
        <w:t xml:space="preserve"> </w:t>
      </w:r>
      <w:proofErr w:type="spellStart"/>
      <w:r w:rsidRPr="007602C2">
        <w:t>джерел</w:t>
      </w:r>
      <w:proofErr w:type="spellEnd"/>
      <w:r w:rsidRPr="007602C2">
        <w:t xml:space="preserve">, у т. ч. </w:t>
      </w:r>
      <w:proofErr w:type="spellStart"/>
      <w:r w:rsidRPr="007602C2">
        <w:t>іноземною</w:t>
      </w:r>
      <w:proofErr w:type="spellEnd"/>
      <w:r w:rsidRPr="007602C2">
        <w:t xml:space="preserve"> </w:t>
      </w:r>
      <w:proofErr w:type="spellStart"/>
      <w:r w:rsidRPr="007602C2">
        <w:t>мовою</w:t>
      </w:r>
      <w:proofErr w:type="spellEnd"/>
      <w:r w:rsidRPr="007602C2">
        <w:t>;</w:t>
      </w:r>
    </w:p>
    <w:p w:rsidR="0024309D" w:rsidRPr="007602C2" w:rsidRDefault="0024309D" w:rsidP="0024309D">
      <w:pPr>
        <w:spacing w:line="360" w:lineRule="auto"/>
        <w:jc w:val="both"/>
      </w:pPr>
      <w:r w:rsidRPr="007602C2">
        <w:lastRenderedPageBreak/>
        <w:t xml:space="preserve">ЗК 5 – </w:t>
      </w:r>
      <w:proofErr w:type="spellStart"/>
      <w:r w:rsidRPr="007602C2">
        <w:t>здатність</w:t>
      </w:r>
      <w:proofErr w:type="spellEnd"/>
      <w:r w:rsidRPr="007602C2">
        <w:t xml:space="preserve"> </w:t>
      </w:r>
      <w:proofErr w:type="spellStart"/>
      <w:r w:rsidRPr="007602C2">
        <w:t>застосовувати</w:t>
      </w:r>
      <w:proofErr w:type="spellEnd"/>
      <w:r w:rsidRPr="007602C2">
        <w:t xml:space="preserve"> </w:t>
      </w:r>
      <w:proofErr w:type="spellStart"/>
      <w:r w:rsidRPr="007602C2">
        <w:t>набуті</w:t>
      </w:r>
      <w:proofErr w:type="spellEnd"/>
      <w:r w:rsidRPr="007602C2">
        <w:t xml:space="preserve"> </w:t>
      </w:r>
      <w:proofErr w:type="spellStart"/>
      <w:r w:rsidRPr="007602C2">
        <w:t>знання</w:t>
      </w:r>
      <w:proofErr w:type="spellEnd"/>
      <w:r w:rsidRPr="007602C2">
        <w:t xml:space="preserve"> та </w:t>
      </w:r>
      <w:proofErr w:type="spellStart"/>
      <w:r w:rsidRPr="007602C2">
        <w:t>вміння</w:t>
      </w:r>
      <w:proofErr w:type="spellEnd"/>
      <w:r w:rsidRPr="007602C2">
        <w:t xml:space="preserve"> в </w:t>
      </w:r>
      <w:proofErr w:type="spellStart"/>
      <w:r w:rsidRPr="007602C2">
        <w:t>практичних</w:t>
      </w:r>
      <w:proofErr w:type="spellEnd"/>
      <w:r w:rsidRPr="007602C2">
        <w:t xml:space="preserve"> </w:t>
      </w:r>
      <w:proofErr w:type="spellStart"/>
      <w:r w:rsidRPr="007602C2">
        <w:t>ситуаціях</w:t>
      </w:r>
      <w:proofErr w:type="spellEnd"/>
      <w:r w:rsidRPr="007602C2">
        <w:t>;</w:t>
      </w:r>
    </w:p>
    <w:p w:rsidR="0024309D" w:rsidRPr="007602C2" w:rsidRDefault="0024309D" w:rsidP="0024309D">
      <w:pPr>
        <w:widowControl w:val="0"/>
        <w:spacing w:line="360" w:lineRule="auto"/>
        <w:jc w:val="both"/>
      </w:pPr>
      <w:r w:rsidRPr="007602C2">
        <w:t xml:space="preserve">ЗК 7 – </w:t>
      </w:r>
      <w:proofErr w:type="spellStart"/>
      <w:r w:rsidRPr="007602C2">
        <w:t>здатність</w:t>
      </w:r>
      <w:proofErr w:type="spellEnd"/>
      <w:r w:rsidRPr="007602C2">
        <w:t xml:space="preserve"> до </w:t>
      </w:r>
      <w:proofErr w:type="spellStart"/>
      <w:r w:rsidRPr="007602C2">
        <w:t>письмової</w:t>
      </w:r>
      <w:proofErr w:type="spellEnd"/>
      <w:r w:rsidRPr="007602C2">
        <w:t xml:space="preserve"> </w:t>
      </w:r>
      <w:proofErr w:type="spellStart"/>
      <w:r w:rsidRPr="007602C2">
        <w:t>й</w:t>
      </w:r>
      <w:proofErr w:type="spellEnd"/>
      <w:r w:rsidRPr="007602C2">
        <w:t xml:space="preserve"> </w:t>
      </w:r>
      <w:proofErr w:type="spellStart"/>
      <w:r w:rsidRPr="007602C2">
        <w:t>усної</w:t>
      </w:r>
      <w:proofErr w:type="spellEnd"/>
      <w:r w:rsidRPr="007602C2">
        <w:t xml:space="preserve"> </w:t>
      </w:r>
      <w:proofErr w:type="spellStart"/>
      <w:r w:rsidRPr="007602C2">
        <w:t>комунікації</w:t>
      </w:r>
      <w:proofErr w:type="spellEnd"/>
      <w:r w:rsidRPr="007602C2">
        <w:t xml:space="preserve">, </w:t>
      </w:r>
      <w:proofErr w:type="spellStart"/>
      <w:r w:rsidRPr="007602C2">
        <w:t>щ</w:t>
      </w:r>
      <w:proofErr w:type="gramStart"/>
      <w:r w:rsidRPr="007602C2">
        <w:t>o</w:t>
      </w:r>
      <w:proofErr w:type="spellEnd"/>
      <w:proofErr w:type="gramEnd"/>
      <w:r w:rsidRPr="007602C2">
        <w:t xml:space="preserve"> </w:t>
      </w:r>
      <w:proofErr w:type="spellStart"/>
      <w:r w:rsidRPr="007602C2">
        <w:t>якнайкраще</w:t>
      </w:r>
      <w:proofErr w:type="spellEnd"/>
      <w:r w:rsidRPr="007602C2">
        <w:t xml:space="preserve"> </w:t>
      </w:r>
      <w:proofErr w:type="spellStart"/>
      <w:r w:rsidRPr="007602C2">
        <w:t>відпoвідають</w:t>
      </w:r>
      <w:proofErr w:type="spellEnd"/>
      <w:r w:rsidRPr="007602C2">
        <w:t xml:space="preserve"> </w:t>
      </w:r>
      <w:proofErr w:type="spellStart"/>
      <w:r w:rsidRPr="007602C2">
        <w:t>ситуації</w:t>
      </w:r>
      <w:proofErr w:type="spellEnd"/>
      <w:r w:rsidRPr="007602C2">
        <w:t xml:space="preserve"> </w:t>
      </w:r>
      <w:proofErr w:type="spellStart"/>
      <w:r w:rsidRPr="007602C2">
        <w:t>професійного</w:t>
      </w:r>
      <w:proofErr w:type="spellEnd"/>
      <w:r w:rsidRPr="007602C2">
        <w:t xml:space="preserve"> </w:t>
      </w:r>
      <w:proofErr w:type="spellStart"/>
      <w:r w:rsidRPr="007602C2">
        <w:t>і</w:t>
      </w:r>
      <w:proofErr w:type="spellEnd"/>
      <w:r w:rsidRPr="007602C2">
        <w:t xml:space="preserve"> </w:t>
      </w:r>
      <w:proofErr w:type="spellStart"/>
      <w:r w:rsidRPr="007602C2">
        <w:t>особистісного</w:t>
      </w:r>
      <w:proofErr w:type="spellEnd"/>
      <w:r w:rsidRPr="007602C2">
        <w:t xml:space="preserve"> </w:t>
      </w:r>
      <w:proofErr w:type="spellStart"/>
      <w:r w:rsidRPr="007602C2">
        <w:t>спілкування</w:t>
      </w:r>
      <w:proofErr w:type="spellEnd"/>
      <w:r w:rsidRPr="007602C2">
        <w:t xml:space="preserve"> </w:t>
      </w:r>
      <w:proofErr w:type="spellStart"/>
      <w:r w:rsidRPr="007602C2">
        <w:t>засобами</w:t>
      </w:r>
      <w:proofErr w:type="spellEnd"/>
      <w:r w:rsidRPr="007602C2">
        <w:t xml:space="preserve"> </w:t>
      </w:r>
      <w:proofErr w:type="spellStart"/>
      <w:r w:rsidRPr="007602C2">
        <w:t>іноземної</w:t>
      </w:r>
      <w:proofErr w:type="spellEnd"/>
      <w:r w:rsidRPr="007602C2">
        <w:t xml:space="preserve"> та </w:t>
      </w:r>
      <w:proofErr w:type="spellStart"/>
      <w:r w:rsidRPr="007602C2">
        <w:t>державної</w:t>
      </w:r>
      <w:proofErr w:type="spellEnd"/>
      <w:r w:rsidRPr="007602C2">
        <w:t xml:space="preserve"> </w:t>
      </w:r>
      <w:proofErr w:type="spellStart"/>
      <w:r w:rsidRPr="007602C2">
        <w:t>мов</w:t>
      </w:r>
      <w:proofErr w:type="spellEnd"/>
      <w:r w:rsidRPr="007602C2">
        <w:t>.</w:t>
      </w:r>
    </w:p>
    <w:p w:rsidR="0024309D" w:rsidRPr="007602C2" w:rsidRDefault="0024309D" w:rsidP="0024309D">
      <w:pPr>
        <w:widowControl w:val="0"/>
        <w:spacing w:line="360" w:lineRule="auto"/>
        <w:jc w:val="both"/>
      </w:pPr>
      <w:r w:rsidRPr="007602C2">
        <w:t xml:space="preserve">ЗК 9 – </w:t>
      </w:r>
      <w:proofErr w:type="spellStart"/>
      <w:r w:rsidRPr="007602C2">
        <w:t>затність</w:t>
      </w:r>
      <w:proofErr w:type="spellEnd"/>
      <w:r w:rsidRPr="007602C2">
        <w:t xml:space="preserve"> </w:t>
      </w:r>
      <w:proofErr w:type="spellStart"/>
      <w:r w:rsidRPr="007602C2">
        <w:t>виявляти</w:t>
      </w:r>
      <w:proofErr w:type="spellEnd"/>
      <w:r w:rsidRPr="007602C2">
        <w:t xml:space="preserve">, </w:t>
      </w:r>
      <w:proofErr w:type="spellStart"/>
      <w:r w:rsidRPr="007602C2">
        <w:t>ставити</w:t>
      </w:r>
      <w:proofErr w:type="spellEnd"/>
      <w:r w:rsidRPr="007602C2">
        <w:t xml:space="preserve"> та </w:t>
      </w:r>
      <w:proofErr w:type="spellStart"/>
      <w:r w:rsidRPr="007602C2">
        <w:t>вирішувати</w:t>
      </w:r>
      <w:proofErr w:type="spellEnd"/>
      <w:r w:rsidRPr="007602C2">
        <w:t xml:space="preserve"> </w:t>
      </w:r>
      <w:proofErr w:type="spellStart"/>
      <w:r w:rsidRPr="007602C2">
        <w:t>проблеми</w:t>
      </w:r>
      <w:proofErr w:type="spellEnd"/>
      <w:r w:rsidRPr="007602C2">
        <w:t xml:space="preserve">  </w:t>
      </w:r>
      <w:proofErr w:type="spellStart"/>
      <w:r w:rsidRPr="007602C2">
        <w:t>з</w:t>
      </w:r>
      <w:proofErr w:type="spellEnd"/>
      <w:r w:rsidRPr="007602C2">
        <w:t xml:space="preserve"> </w:t>
      </w:r>
      <w:proofErr w:type="spellStart"/>
      <w:r w:rsidRPr="007602C2">
        <w:t>відповідною</w:t>
      </w:r>
      <w:proofErr w:type="spellEnd"/>
      <w:r w:rsidRPr="007602C2">
        <w:t xml:space="preserve"> </w:t>
      </w:r>
      <w:proofErr w:type="spellStart"/>
      <w:r w:rsidRPr="007602C2">
        <w:t>аргументацією</w:t>
      </w:r>
      <w:proofErr w:type="spellEnd"/>
      <w:r w:rsidRPr="007602C2">
        <w:t xml:space="preserve">, </w:t>
      </w:r>
      <w:proofErr w:type="spellStart"/>
      <w:r w:rsidRPr="007602C2">
        <w:t>генерувати</w:t>
      </w:r>
      <w:proofErr w:type="spellEnd"/>
      <w:r w:rsidRPr="007602C2">
        <w:t xml:space="preserve"> </w:t>
      </w:r>
      <w:proofErr w:type="spellStart"/>
      <w:r w:rsidRPr="007602C2">
        <w:t>нові</w:t>
      </w:r>
      <w:proofErr w:type="spellEnd"/>
      <w:r w:rsidRPr="007602C2">
        <w:t xml:space="preserve"> </w:t>
      </w:r>
      <w:proofErr w:type="spellStart"/>
      <w:r w:rsidRPr="007602C2">
        <w:t>ідеї</w:t>
      </w:r>
      <w:proofErr w:type="spellEnd"/>
      <w:r w:rsidRPr="007602C2">
        <w:t>.</w:t>
      </w:r>
    </w:p>
    <w:p w:rsidR="0024309D" w:rsidRPr="00185275" w:rsidRDefault="0024309D" w:rsidP="0024309D">
      <w:pPr>
        <w:spacing w:line="360" w:lineRule="auto"/>
        <w:jc w:val="center"/>
        <w:rPr>
          <w:b/>
        </w:rPr>
      </w:pPr>
      <w:proofErr w:type="spellStart"/>
      <w:r w:rsidRPr="00185275">
        <w:rPr>
          <w:b/>
        </w:rPr>
        <w:t>Фахові</w:t>
      </w:r>
      <w:proofErr w:type="spellEnd"/>
      <w:r w:rsidRPr="00185275">
        <w:rPr>
          <w:b/>
        </w:rPr>
        <w:t xml:space="preserve"> </w:t>
      </w:r>
      <w:proofErr w:type="spellStart"/>
      <w:r w:rsidRPr="00185275">
        <w:rPr>
          <w:b/>
        </w:rPr>
        <w:t>компетентності</w:t>
      </w:r>
      <w:proofErr w:type="spellEnd"/>
      <w:r w:rsidRPr="00185275">
        <w:rPr>
          <w:b/>
        </w:rPr>
        <w:t xml:space="preserve"> </w:t>
      </w:r>
      <w:proofErr w:type="spellStart"/>
      <w:proofErr w:type="gramStart"/>
      <w:r w:rsidRPr="00185275">
        <w:rPr>
          <w:b/>
        </w:rPr>
        <w:t>спец</w:t>
      </w:r>
      <w:proofErr w:type="gramEnd"/>
      <w:r w:rsidRPr="00185275">
        <w:rPr>
          <w:b/>
        </w:rPr>
        <w:t>іальності</w:t>
      </w:r>
      <w:proofErr w:type="spellEnd"/>
      <w:r w:rsidRPr="00185275">
        <w:rPr>
          <w:b/>
        </w:rPr>
        <w:t>:</w:t>
      </w:r>
    </w:p>
    <w:p w:rsidR="0024309D" w:rsidRPr="007602C2" w:rsidRDefault="0024309D" w:rsidP="0024309D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602C2">
        <w:rPr>
          <w:rFonts w:ascii="Times New Roman" w:hAnsi="Times New Roman"/>
          <w:sz w:val="24"/>
          <w:szCs w:val="24"/>
        </w:rPr>
        <w:t xml:space="preserve">ФК 3 – </w:t>
      </w:r>
      <w:proofErr w:type="spellStart"/>
      <w:r w:rsidRPr="007602C2">
        <w:rPr>
          <w:rFonts w:ascii="Times New Roman" w:hAnsi="Times New Roman"/>
          <w:sz w:val="24"/>
          <w:szCs w:val="24"/>
        </w:rPr>
        <w:t>здатність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2C2">
        <w:rPr>
          <w:rFonts w:ascii="Times New Roman" w:hAnsi="Times New Roman"/>
          <w:sz w:val="24"/>
          <w:szCs w:val="24"/>
        </w:rPr>
        <w:t>формувати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7602C2">
        <w:rPr>
          <w:rFonts w:ascii="Times New Roman" w:hAnsi="Times New Roman"/>
          <w:sz w:val="24"/>
          <w:szCs w:val="24"/>
        </w:rPr>
        <w:t>учнів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2C2">
        <w:rPr>
          <w:rFonts w:ascii="Times New Roman" w:hAnsi="Times New Roman"/>
          <w:sz w:val="24"/>
          <w:szCs w:val="24"/>
        </w:rPr>
        <w:t>предметні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2C2">
        <w:rPr>
          <w:rFonts w:ascii="Times New Roman" w:hAnsi="Times New Roman"/>
          <w:sz w:val="24"/>
          <w:szCs w:val="24"/>
        </w:rPr>
        <w:t>компетентності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602C2">
        <w:rPr>
          <w:rFonts w:ascii="Times New Roman" w:hAnsi="Times New Roman"/>
          <w:sz w:val="24"/>
          <w:szCs w:val="24"/>
        </w:rPr>
        <w:t>застосовуючи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2C2">
        <w:rPr>
          <w:rFonts w:ascii="Times New Roman" w:hAnsi="Times New Roman"/>
          <w:sz w:val="24"/>
          <w:szCs w:val="24"/>
        </w:rPr>
        <w:t>сучасні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602C2">
        <w:rPr>
          <w:rFonts w:ascii="Times New Roman" w:hAnsi="Times New Roman"/>
          <w:sz w:val="24"/>
          <w:szCs w:val="24"/>
        </w:rPr>
        <w:t>п</w:t>
      </w:r>
      <w:proofErr w:type="gramEnd"/>
      <w:r w:rsidRPr="007602C2">
        <w:rPr>
          <w:rFonts w:ascii="Times New Roman" w:hAnsi="Times New Roman"/>
          <w:sz w:val="24"/>
          <w:szCs w:val="24"/>
        </w:rPr>
        <w:t>ідходи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602C2">
        <w:rPr>
          <w:rFonts w:ascii="Times New Roman" w:hAnsi="Times New Roman"/>
          <w:sz w:val="24"/>
          <w:szCs w:val="24"/>
        </w:rPr>
        <w:t>методи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2C2">
        <w:rPr>
          <w:rFonts w:ascii="Times New Roman" w:hAnsi="Times New Roman"/>
          <w:sz w:val="24"/>
          <w:szCs w:val="24"/>
        </w:rPr>
        <w:t>й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2C2">
        <w:rPr>
          <w:rFonts w:ascii="Times New Roman" w:hAnsi="Times New Roman"/>
          <w:sz w:val="24"/>
          <w:szCs w:val="24"/>
        </w:rPr>
        <w:t>технології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2C2">
        <w:rPr>
          <w:rFonts w:ascii="Times New Roman" w:hAnsi="Times New Roman"/>
          <w:sz w:val="24"/>
          <w:szCs w:val="24"/>
        </w:rPr>
        <w:t>навчання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2C2">
        <w:rPr>
          <w:rFonts w:ascii="Times New Roman" w:hAnsi="Times New Roman"/>
          <w:sz w:val="24"/>
          <w:szCs w:val="24"/>
        </w:rPr>
        <w:t>іноземної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2C2">
        <w:rPr>
          <w:rFonts w:ascii="Times New Roman" w:hAnsi="Times New Roman"/>
          <w:sz w:val="24"/>
          <w:szCs w:val="24"/>
        </w:rPr>
        <w:t>мови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7602C2">
        <w:rPr>
          <w:rFonts w:ascii="Times New Roman" w:hAnsi="Times New Roman"/>
          <w:sz w:val="24"/>
          <w:szCs w:val="24"/>
        </w:rPr>
        <w:t>світової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2C2">
        <w:rPr>
          <w:rFonts w:ascii="Times New Roman" w:hAnsi="Times New Roman"/>
          <w:sz w:val="24"/>
          <w:szCs w:val="24"/>
        </w:rPr>
        <w:t>літератури</w:t>
      </w:r>
      <w:proofErr w:type="spellEnd"/>
      <w:r w:rsidRPr="007602C2">
        <w:rPr>
          <w:rFonts w:ascii="Times New Roman" w:hAnsi="Times New Roman"/>
          <w:sz w:val="24"/>
          <w:szCs w:val="24"/>
        </w:rPr>
        <w:t>;</w:t>
      </w:r>
    </w:p>
    <w:p w:rsidR="0024309D" w:rsidRPr="007602C2" w:rsidRDefault="0024309D" w:rsidP="0024309D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602C2">
        <w:rPr>
          <w:rFonts w:ascii="Times New Roman" w:hAnsi="Times New Roman"/>
          <w:sz w:val="24"/>
          <w:szCs w:val="24"/>
        </w:rPr>
        <w:t xml:space="preserve">ФК 9 – </w:t>
      </w:r>
      <w:proofErr w:type="spellStart"/>
      <w:r w:rsidRPr="007602C2">
        <w:rPr>
          <w:rFonts w:ascii="Times New Roman" w:hAnsi="Times New Roman"/>
          <w:sz w:val="24"/>
          <w:szCs w:val="24"/>
        </w:rPr>
        <w:t>здатність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2C2">
        <w:rPr>
          <w:rFonts w:ascii="Times New Roman" w:hAnsi="Times New Roman"/>
          <w:sz w:val="24"/>
          <w:szCs w:val="24"/>
        </w:rPr>
        <w:t>орієнтуватися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7602C2">
        <w:rPr>
          <w:rFonts w:ascii="Times New Roman" w:hAnsi="Times New Roman"/>
          <w:sz w:val="24"/>
          <w:szCs w:val="24"/>
        </w:rPr>
        <w:t>літературному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2C2">
        <w:rPr>
          <w:rFonts w:ascii="Times New Roman" w:hAnsi="Times New Roman"/>
          <w:sz w:val="24"/>
          <w:szCs w:val="24"/>
        </w:rPr>
        <w:t>процесі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7602C2">
        <w:rPr>
          <w:rFonts w:ascii="Times New Roman" w:hAnsi="Times New Roman"/>
          <w:sz w:val="24"/>
          <w:szCs w:val="24"/>
        </w:rPr>
        <w:t>історико-культурному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2C2">
        <w:rPr>
          <w:rFonts w:ascii="Times New Roman" w:hAnsi="Times New Roman"/>
          <w:sz w:val="24"/>
          <w:szCs w:val="24"/>
        </w:rPr>
        <w:t>контексті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7602C2">
        <w:rPr>
          <w:rFonts w:ascii="Times New Roman" w:hAnsi="Times New Roman"/>
          <w:sz w:val="24"/>
          <w:szCs w:val="24"/>
        </w:rPr>
        <w:t>використовувати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2C2">
        <w:rPr>
          <w:rFonts w:ascii="Times New Roman" w:hAnsi="Times New Roman"/>
          <w:sz w:val="24"/>
          <w:szCs w:val="24"/>
        </w:rPr>
        <w:t>знання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2C2">
        <w:rPr>
          <w:rFonts w:ascii="Times New Roman" w:hAnsi="Times New Roman"/>
          <w:sz w:val="24"/>
          <w:szCs w:val="24"/>
        </w:rPr>
        <w:t>мов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2C2">
        <w:rPr>
          <w:rFonts w:ascii="Times New Roman" w:hAnsi="Times New Roman"/>
          <w:sz w:val="24"/>
          <w:szCs w:val="24"/>
        </w:rPr>
        <w:t>і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602C2">
        <w:rPr>
          <w:rFonts w:ascii="Times New Roman" w:hAnsi="Times New Roman"/>
          <w:sz w:val="24"/>
          <w:szCs w:val="24"/>
        </w:rPr>
        <w:t>св</w:t>
      </w:r>
      <w:proofErr w:type="gramEnd"/>
      <w:r w:rsidRPr="007602C2">
        <w:rPr>
          <w:rFonts w:ascii="Times New Roman" w:hAnsi="Times New Roman"/>
          <w:sz w:val="24"/>
          <w:szCs w:val="24"/>
        </w:rPr>
        <w:t>ітової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2C2">
        <w:rPr>
          <w:rFonts w:ascii="Times New Roman" w:hAnsi="Times New Roman"/>
          <w:sz w:val="24"/>
          <w:szCs w:val="24"/>
        </w:rPr>
        <w:t>літератури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7602C2">
        <w:rPr>
          <w:rFonts w:ascii="Times New Roman" w:hAnsi="Times New Roman"/>
          <w:sz w:val="24"/>
          <w:szCs w:val="24"/>
        </w:rPr>
        <w:t>формування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2C2">
        <w:rPr>
          <w:rFonts w:ascii="Times New Roman" w:hAnsi="Times New Roman"/>
          <w:sz w:val="24"/>
          <w:szCs w:val="24"/>
        </w:rPr>
        <w:t>національної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2C2">
        <w:rPr>
          <w:rFonts w:ascii="Times New Roman" w:hAnsi="Times New Roman"/>
          <w:sz w:val="24"/>
          <w:szCs w:val="24"/>
        </w:rPr>
        <w:t>свідомості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602C2">
        <w:rPr>
          <w:rFonts w:ascii="Times New Roman" w:hAnsi="Times New Roman"/>
          <w:sz w:val="24"/>
          <w:szCs w:val="24"/>
        </w:rPr>
        <w:t>культури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602C2">
        <w:rPr>
          <w:rFonts w:ascii="Times New Roman" w:hAnsi="Times New Roman"/>
          <w:sz w:val="24"/>
          <w:szCs w:val="24"/>
        </w:rPr>
        <w:t>ціннісних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2C2">
        <w:rPr>
          <w:rFonts w:ascii="Times New Roman" w:hAnsi="Times New Roman"/>
          <w:sz w:val="24"/>
          <w:szCs w:val="24"/>
        </w:rPr>
        <w:t>орієнтацій</w:t>
      </w:r>
      <w:proofErr w:type="spellEnd"/>
      <w:r w:rsidRPr="00760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2C2">
        <w:rPr>
          <w:rFonts w:ascii="Times New Roman" w:hAnsi="Times New Roman"/>
          <w:sz w:val="24"/>
          <w:szCs w:val="24"/>
        </w:rPr>
        <w:t>учнів</w:t>
      </w:r>
      <w:proofErr w:type="spellEnd"/>
      <w:r w:rsidRPr="007602C2">
        <w:rPr>
          <w:rFonts w:ascii="Times New Roman" w:hAnsi="Times New Roman"/>
          <w:sz w:val="24"/>
          <w:szCs w:val="24"/>
        </w:rPr>
        <w:t>;</w:t>
      </w:r>
    </w:p>
    <w:p w:rsidR="0024309D" w:rsidRPr="007602C2" w:rsidRDefault="0024309D" w:rsidP="0024309D">
      <w:pPr>
        <w:spacing w:line="360" w:lineRule="auto"/>
        <w:jc w:val="both"/>
        <w:rPr>
          <w:b/>
        </w:rPr>
      </w:pPr>
      <w:r w:rsidRPr="007602C2">
        <w:t xml:space="preserve">ФК 11 – </w:t>
      </w:r>
      <w:proofErr w:type="spellStart"/>
      <w:r w:rsidRPr="007602C2">
        <w:t>здатність</w:t>
      </w:r>
      <w:proofErr w:type="spellEnd"/>
      <w:r w:rsidRPr="007602C2">
        <w:t xml:space="preserve"> </w:t>
      </w:r>
      <w:proofErr w:type="spellStart"/>
      <w:r w:rsidRPr="007602C2">
        <w:t>взаємодіяти</w:t>
      </w:r>
      <w:proofErr w:type="spellEnd"/>
      <w:r w:rsidRPr="007602C2">
        <w:t xml:space="preserve"> </w:t>
      </w:r>
      <w:proofErr w:type="spellStart"/>
      <w:r w:rsidRPr="007602C2">
        <w:t>зі</w:t>
      </w:r>
      <w:proofErr w:type="spellEnd"/>
      <w:r w:rsidRPr="007602C2">
        <w:t xml:space="preserve"> </w:t>
      </w:r>
      <w:proofErr w:type="spellStart"/>
      <w:r w:rsidRPr="007602C2">
        <w:t>спільнотами</w:t>
      </w:r>
      <w:proofErr w:type="spellEnd"/>
      <w:r w:rsidRPr="007602C2">
        <w:t xml:space="preserve"> (на </w:t>
      </w:r>
      <w:proofErr w:type="spellStart"/>
      <w:r w:rsidRPr="007602C2">
        <w:t>місцевому</w:t>
      </w:r>
      <w:proofErr w:type="spellEnd"/>
      <w:r w:rsidRPr="007602C2">
        <w:t xml:space="preserve">, </w:t>
      </w:r>
      <w:proofErr w:type="spellStart"/>
      <w:r w:rsidRPr="007602C2">
        <w:t>регіональному</w:t>
      </w:r>
      <w:proofErr w:type="spellEnd"/>
      <w:r w:rsidRPr="007602C2">
        <w:t xml:space="preserve">, </w:t>
      </w:r>
      <w:proofErr w:type="spellStart"/>
      <w:r w:rsidRPr="007602C2">
        <w:t>національному</w:t>
      </w:r>
      <w:proofErr w:type="spellEnd"/>
      <w:r w:rsidRPr="007602C2">
        <w:t xml:space="preserve">, </w:t>
      </w:r>
      <w:proofErr w:type="spellStart"/>
      <w:r w:rsidRPr="007602C2">
        <w:t>європейському</w:t>
      </w:r>
      <w:proofErr w:type="spellEnd"/>
      <w:r w:rsidRPr="007602C2">
        <w:t xml:space="preserve"> </w:t>
      </w:r>
      <w:proofErr w:type="spellStart"/>
      <w:r w:rsidRPr="007602C2">
        <w:t>й</w:t>
      </w:r>
      <w:proofErr w:type="spellEnd"/>
      <w:r w:rsidRPr="007602C2">
        <w:t xml:space="preserve"> глобальному </w:t>
      </w:r>
      <w:proofErr w:type="spellStart"/>
      <w:proofErr w:type="gramStart"/>
      <w:r w:rsidRPr="007602C2">
        <w:t>р</w:t>
      </w:r>
      <w:proofErr w:type="gramEnd"/>
      <w:r w:rsidRPr="007602C2">
        <w:t>івнях</w:t>
      </w:r>
      <w:proofErr w:type="spellEnd"/>
      <w:r w:rsidRPr="007602C2">
        <w:t xml:space="preserve">) для </w:t>
      </w:r>
      <w:proofErr w:type="spellStart"/>
      <w:r w:rsidRPr="007602C2">
        <w:t>розвитку</w:t>
      </w:r>
      <w:proofErr w:type="spellEnd"/>
      <w:r w:rsidRPr="007602C2">
        <w:t xml:space="preserve"> </w:t>
      </w:r>
      <w:proofErr w:type="spellStart"/>
      <w:r w:rsidRPr="007602C2">
        <w:t>професійних</w:t>
      </w:r>
      <w:proofErr w:type="spellEnd"/>
      <w:r w:rsidRPr="007602C2">
        <w:t xml:space="preserve"> </w:t>
      </w:r>
      <w:proofErr w:type="spellStart"/>
      <w:r w:rsidRPr="007602C2">
        <w:t>знань</w:t>
      </w:r>
      <w:proofErr w:type="spellEnd"/>
      <w:r w:rsidRPr="007602C2">
        <w:t xml:space="preserve"> </w:t>
      </w:r>
      <w:proofErr w:type="spellStart"/>
      <w:r w:rsidRPr="007602C2">
        <w:t>і</w:t>
      </w:r>
      <w:proofErr w:type="spellEnd"/>
      <w:r w:rsidRPr="007602C2">
        <w:t xml:space="preserve"> </w:t>
      </w:r>
      <w:proofErr w:type="spellStart"/>
      <w:r w:rsidRPr="007602C2">
        <w:t>фахових</w:t>
      </w:r>
      <w:proofErr w:type="spellEnd"/>
      <w:r w:rsidRPr="007602C2">
        <w:t xml:space="preserve"> компетентностей, </w:t>
      </w:r>
      <w:proofErr w:type="spellStart"/>
      <w:r w:rsidRPr="007602C2">
        <w:t>використання</w:t>
      </w:r>
      <w:proofErr w:type="spellEnd"/>
      <w:r w:rsidRPr="007602C2">
        <w:t xml:space="preserve"> перспективного практичного </w:t>
      </w:r>
      <w:proofErr w:type="spellStart"/>
      <w:r w:rsidRPr="007602C2">
        <w:t>досвіду</w:t>
      </w:r>
      <w:proofErr w:type="spellEnd"/>
      <w:r w:rsidRPr="007602C2">
        <w:t xml:space="preserve"> </w:t>
      </w:r>
      <w:proofErr w:type="spellStart"/>
      <w:r w:rsidRPr="007602C2">
        <w:t>й</w:t>
      </w:r>
      <w:proofErr w:type="spellEnd"/>
      <w:r w:rsidRPr="007602C2">
        <w:t xml:space="preserve"> </w:t>
      </w:r>
      <w:proofErr w:type="spellStart"/>
      <w:r w:rsidRPr="007602C2">
        <w:t>мовно-літературного</w:t>
      </w:r>
      <w:proofErr w:type="spellEnd"/>
      <w:r w:rsidRPr="007602C2">
        <w:t xml:space="preserve"> контексту для </w:t>
      </w:r>
      <w:proofErr w:type="spellStart"/>
      <w:r w:rsidRPr="007602C2">
        <w:t>реалізації</w:t>
      </w:r>
      <w:proofErr w:type="spellEnd"/>
      <w:r w:rsidRPr="007602C2">
        <w:t xml:space="preserve"> </w:t>
      </w:r>
      <w:proofErr w:type="spellStart"/>
      <w:r w:rsidRPr="007602C2">
        <w:t>освітніх</w:t>
      </w:r>
      <w:proofErr w:type="spellEnd"/>
      <w:r w:rsidRPr="007602C2">
        <w:t xml:space="preserve"> </w:t>
      </w:r>
      <w:proofErr w:type="spellStart"/>
      <w:r w:rsidRPr="007602C2">
        <w:t>цілей</w:t>
      </w:r>
      <w:proofErr w:type="spellEnd"/>
      <w:r w:rsidRPr="007602C2">
        <w:t>.</w:t>
      </w:r>
    </w:p>
    <w:p w:rsidR="0024309D" w:rsidRPr="007602C2" w:rsidRDefault="0024309D" w:rsidP="0024309D">
      <w:pPr>
        <w:pStyle w:val="a"/>
        <w:numPr>
          <w:ilvl w:val="0"/>
          <w:numId w:val="0"/>
        </w:numPr>
        <w:spacing w:line="360" w:lineRule="auto"/>
        <w:ind w:firstLine="709"/>
        <w:jc w:val="center"/>
        <w:rPr>
          <w:b/>
        </w:rPr>
      </w:pPr>
      <w:r w:rsidRPr="007602C2">
        <w:rPr>
          <w:b/>
        </w:rPr>
        <w:t>Програмні результати навчання:</w:t>
      </w:r>
    </w:p>
    <w:p w:rsidR="0024309D" w:rsidRPr="00B50777" w:rsidRDefault="0024309D" w:rsidP="0024309D">
      <w:pPr>
        <w:pStyle w:val="aa"/>
        <w:spacing w:line="360" w:lineRule="auto"/>
        <w:rPr>
          <w:sz w:val="24"/>
          <w:szCs w:val="24"/>
          <w:lang w:val="uk-UA"/>
        </w:rPr>
      </w:pPr>
      <w:r w:rsidRPr="00B50777">
        <w:rPr>
          <w:rFonts w:ascii="Times New Roman" w:hAnsi="Times New Roman"/>
          <w:sz w:val="24"/>
          <w:szCs w:val="24"/>
          <w:lang w:val="uk-UA"/>
        </w:rPr>
        <w:t xml:space="preserve">ПРН 2 - знання </w:t>
      </w:r>
      <w:r w:rsidRPr="00B50777">
        <w:rPr>
          <w:rFonts w:ascii="Times New Roman" w:hAnsi="Times New Roman"/>
          <w:sz w:val="24"/>
          <w:szCs w:val="24"/>
          <w:lang w:val="uk-UA" w:eastAsia="uk-UA"/>
        </w:rPr>
        <w:t>сучасних філологічних й дидактичних засад навчання іноземної мови та світової літератури та вміння творчо використовувати різні теорії й досвід (вітчизняний,  закордонний) у процесі вирішення професійних завдань;</w:t>
      </w:r>
      <w:r w:rsidRPr="00B50777">
        <w:rPr>
          <w:rFonts w:ascii="Times New Roman" w:hAnsi="Times New Roman"/>
          <w:sz w:val="24"/>
          <w:szCs w:val="24"/>
          <w:lang w:val="uk-UA" w:eastAsia="uk-UA"/>
        </w:rPr>
        <w:tab/>
      </w:r>
    </w:p>
    <w:p w:rsidR="0024309D" w:rsidRPr="00B50777" w:rsidRDefault="0024309D" w:rsidP="0024309D">
      <w:pPr>
        <w:pStyle w:val="aa"/>
        <w:spacing w:line="360" w:lineRule="auto"/>
        <w:jc w:val="both"/>
        <w:rPr>
          <w:sz w:val="24"/>
          <w:szCs w:val="24"/>
          <w:lang w:val="uk-UA"/>
        </w:rPr>
      </w:pPr>
      <w:r w:rsidRPr="00B50777">
        <w:rPr>
          <w:rFonts w:ascii="Times New Roman" w:hAnsi="Times New Roman"/>
          <w:sz w:val="24"/>
          <w:szCs w:val="24"/>
          <w:lang w:val="uk-UA"/>
        </w:rPr>
        <w:t>ПРН 8 - уміння аналізувати, діагностувати та корегувати власну педагогічну діяльність з метою підвищення ефективності освітнього процесу;</w:t>
      </w:r>
    </w:p>
    <w:p w:rsidR="0024309D" w:rsidRPr="00B50777" w:rsidRDefault="0024309D" w:rsidP="0024309D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B50777">
        <w:rPr>
          <w:rFonts w:ascii="Times New Roman" w:hAnsi="Times New Roman"/>
          <w:sz w:val="24"/>
          <w:szCs w:val="24"/>
          <w:lang w:val="uk-UA"/>
        </w:rPr>
        <w:t>ПРН 9 - з</w:t>
      </w:r>
      <w:r w:rsidRPr="00B50777">
        <w:rPr>
          <w:rFonts w:ascii="Times New Roman" w:hAnsi="Times New Roman"/>
          <w:sz w:val="24"/>
          <w:szCs w:val="24"/>
          <w:lang w:val="uk-UA" w:eastAsia="uk-UA"/>
        </w:rPr>
        <w:t>нання мовних норм, соціокультурної ситуації розвитку української та іноземних мов, що вивчаються, особливості використання мовних одиниць у певному контексті, мовний дискурс художньої літератури й сучасності;</w:t>
      </w:r>
    </w:p>
    <w:p w:rsidR="0024309D" w:rsidRPr="00B50777" w:rsidRDefault="0024309D" w:rsidP="0024309D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B50777">
        <w:rPr>
          <w:rFonts w:ascii="Times New Roman" w:hAnsi="Times New Roman"/>
          <w:spacing w:val="-8"/>
          <w:sz w:val="24"/>
          <w:szCs w:val="24"/>
          <w:lang w:val="uk-UA"/>
        </w:rPr>
        <w:t>ПРН 11 - в</w:t>
      </w:r>
      <w:r w:rsidRPr="00B50777">
        <w:rPr>
          <w:rFonts w:ascii="Times New Roman" w:hAnsi="Times New Roman"/>
          <w:sz w:val="24"/>
          <w:szCs w:val="24"/>
          <w:lang w:val="uk-UA" w:eastAsia="uk-UA"/>
        </w:rPr>
        <w:t xml:space="preserve">олодіння комунікативною мовленнєвою компетентністю з української та іноземних мов (лінгвістичний, соціокультурний, прагматичний компоненти відповідно до загальноєвропейських рекомендацій із мовної освіти), здатність удосконалювати й підвищувати власний </w:t>
      </w:r>
      <w:proofErr w:type="spellStart"/>
      <w:r w:rsidRPr="00B50777">
        <w:rPr>
          <w:rFonts w:ascii="Times New Roman" w:hAnsi="Times New Roman"/>
          <w:sz w:val="24"/>
          <w:szCs w:val="24"/>
          <w:lang w:val="uk-UA" w:eastAsia="uk-UA"/>
        </w:rPr>
        <w:t>компетентнісний</w:t>
      </w:r>
      <w:proofErr w:type="spellEnd"/>
      <w:r w:rsidRPr="00B50777">
        <w:rPr>
          <w:rFonts w:ascii="Times New Roman" w:hAnsi="Times New Roman"/>
          <w:sz w:val="24"/>
          <w:szCs w:val="24"/>
          <w:lang w:val="uk-UA" w:eastAsia="uk-UA"/>
        </w:rPr>
        <w:t xml:space="preserve"> рівень у вітчизняному та міжнародному контексті;  </w:t>
      </w:r>
    </w:p>
    <w:p w:rsidR="0024309D" w:rsidRPr="00B50777" w:rsidRDefault="0024309D" w:rsidP="0024309D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B50777">
        <w:rPr>
          <w:rFonts w:ascii="Times New Roman" w:hAnsi="Times New Roman"/>
          <w:sz w:val="24"/>
          <w:szCs w:val="24"/>
          <w:lang w:val="uk-UA" w:eastAsia="uk-UA"/>
        </w:rPr>
        <w:t xml:space="preserve">ПРН 14 - використання гуманістичного потенціалу рідної й англійської мов і світової літератури, другої іноземної мови для формування духовного світу юного покоління громадян України;  </w:t>
      </w:r>
    </w:p>
    <w:p w:rsidR="0024309D" w:rsidRPr="00B50777" w:rsidRDefault="0024309D" w:rsidP="0024309D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B50777">
        <w:rPr>
          <w:rFonts w:ascii="Times New Roman" w:hAnsi="Times New Roman"/>
          <w:sz w:val="24"/>
          <w:szCs w:val="24"/>
          <w:bdr w:val="none" w:sz="0" w:space="0" w:color="auto" w:frame="1"/>
          <w:lang w:val="uk-UA"/>
        </w:rPr>
        <w:t>ПРН 16 - з</w:t>
      </w:r>
      <w:r w:rsidRPr="00B50777">
        <w:rPr>
          <w:rFonts w:ascii="Times New Roman" w:hAnsi="Times New Roman"/>
          <w:sz w:val="24"/>
          <w:szCs w:val="24"/>
          <w:lang w:val="uk-UA"/>
        </w:rPr>
        <w:t xml:space="preserve">датність аналізувати й вирішувати соціально та особистісно значущі світоглядні проблеми, </w:t>
      </w:r>
      <w:r w:rsidRPr="00B50777">
        <w:rPr>
          <w:rStyle w:val="FontStyle156"/>
          <w:sz w:val="24"/>
          <w:szCs w:val="24"/>
          <w:lang w:val="uk-UA"/>
        </w:rPr>
        <w:t>п</w:t>
      </w:r>
      <w:r w:rsidRPr="00B50777">
        <w:rPr>
          <w:rStyle w:val="FontStyle156"/>
          <w:sz w:val="24"/>
          <w:szCs w:val="24"/>
          <w:lang w:val="uk-UA" w:eastAsia="uk-UA"/>
        </w:rPr>
        <w:t>рий</w:t>
      </w:r>
      <w:r w:rsidRPr="00B50777">
        <w:rPr>
          <w:rStyle w:val="FontStyle156"/>
          <w:sz w:val="24"/>
          <w:szCs w:val="24"/>
          <w:lang w:val="uk-UA"/>
        </w:rPr>
        <w:t>мати рішення</w:t>
      </w:r>
      <w:r w:rsidRPr="00B50777">
        <w:rPr>
          <w:rStyle w:val="FontStyle156"/>
          <w:sz w:val="24"/>
          <w:szCs w:val="24"/>
          <w:lang w:val="uk-UA" w:eastAsia="uk-UA"/>
        </w:rPr>
        <w:t xml:space="preserve"> на </w:t>
      </w:r>
      <w:r w:rsidRPr="00C16E46">
        <w:rPr>
          <w:rStyle w:val="apple-converted-space"/>
          <w:sz w:val="24"/>
          <w:szCs w:val="24"/>
        </w:rPr>
        <w:t> </w:t>
      </w:r>
      <w:r w:rsidRPr="00B50777">
        <w:rPr>
          <w:rStyle w:val="apple-converted-space"/>
          <w:sz w:val="24"/>
          <w:szCs w:val="24"/>
          <w:lang w:val="uk-UA"/>
        </w:rPr>
        <w:t xml:space="preserve">підставі </w:t>
      </w:r>
      <w:r w:rsidRPr="00B50777">
        <w:rPr>
          <w:rFonts w:ascii="Times New Roman" w:hAnsi="Times New Roman"/>
          <w:sz w:val="24"/>
          <w:szCs w:val="24"/>
          <w:lang w:val="uk-UA"/>
        </w:rPr>
        <w:t xml:space="preserve"> сформованих  ціннісних орієнтирів, визначати власну соціокультурну позицію в полікультурному суспільстві, бути носієм і захисником  національної культури. </w:t>
      </w:r>
      <w:r w:rsidRPr="00B50777"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</w:p>
    <w:p w:rsidR="00AE55AC" w:rsidRPr="00A50170" w:rsidRDefault="00067A7E" w:rsidP="00AE55AC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A50170">
        <w:rPr>
          <w:rFonts w:ascii="Times New Roman" w:hAnsi="Times New Roman"/>
          <w:b/>
          <w:sz w:val="24"/>
          <w:szCs w:val="24"/>
          <w:lang w:val="uk-UA"/>
        </w:rPr>
        <w:lastRenderedPageBreak/>
        <w:t>Програма</w:t>
      </w:r>
      <w:r w:rsidR="00AE55AC" w:rsidRPr="00A5017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AE55AC" w:rsidRPr="00A50170">
        <w:rPr>
          <w:rFonts w:ascii="Times New Roman" w:hAnsi="Times New Roman"/>
          <w:b/>
          <w:sz w:val="24"/>
          <w:szCs w:val="24"/>
        </w:rPr>
        <w:t>навчальної</w:t>
      </w:r>
      <w:proofErr w:type="spellEnd"/>
      <w:r w:rsidR="00AE55AC" w:rsidRPr="00A5017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AE55AC" w:rsidRPr="00A50170">
        <w:rPr>
          <w:rFonts w:ascii="Times New Roman" w:hAnsi="Times New Roman"/>
          <w:b/>
          <w:sz w:val="24"/>
          <w:szCs w:val="24"/>
        </w:rPr>
        <w:t>дисципліни</w:t>
      </w:r>
      <w:proofErr w:type="spellEnd"/>
    </w:p>
    <w:p w:rsidR="00AE55AC" w:rsidRPr="00A50170" w:rsidRDefault="00AE55AC" w:rsidP="00AE55AC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AE55AC" w:rsidRPr="00A50170" w:rsidRDefault="00AE55AC" w:rsidP="00AE55AC">
      <w:pPr>
        <w:pStyle w:val="aa"/>
        <w:numPr>
          <w:ilvl w:val="0"/>
          <w:numId w:val="39"/>
        </w:numPr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50170">
        <w:rPr>
          <w:rFonts w:ascii="Times New Roman" w:hAnsi="Times New Roman"/>
          <w:sz w:val="24"/>
          <w:szCs w:val="24"/>
        </w:rPr>
        <w:t>Фізична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й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політична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географія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Сполученого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Королівства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Великої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Британії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та </w:t>
      </w:r>
      <w:proofErr w:type="spellStart"/>
      <w:proofErr w:type="gramStart"/>
      <w:r w:rsidRPr="00A50170">
        <w:rPr>
          <w:rFonts w:ascii="Times New Roman" w:hAnsi="Times New Roman"/>
          <w:sz w:val="24"/>
          <w:szCs w:val="24"/>
        </w:rPr>
        <w:t>П</w:t>
      </w:r>
      <w:proofErr w:type="gramEnd"/>
      <w:r w:rsidRPr="00A50170">
        <w:rPr>
          <w:rFonts w:ascii="Times New Roman" w:hAnsi="Times New Roman"/>
          <w:sz w:val="24"/>
          <w:szCs w:val="24"/>
        </w:rPr>
        <w:t>івнічної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Ірландії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Географічне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положення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A50170">
        <w:rPr>
          <w:rFonts w:ascii="Times New Roman" w:hAnsi="Times New Roman"/>
          <w:sz w:val="24"/>
          <w:szCs w:val="24"/>
        </w:rPr>
        <w:t>територія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країни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Географічні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назви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Рельєф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Природні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ресурси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Клімат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Адміністративний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поділ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</w:p>
    <w:p w:rsidR="00AE55AC" w:rsidRPr="00A50170" w:rsidRDefault="00AE55AC" w:rsidP="00AE55AC">
      <w:pPr>
        <w:pStyle w:val="aa"/>
        <w:numPr>
          <w:ilvl w:val="0"/>
          <w:numId w:val="39"/>
        </w:numPr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50170">
        <w:rPr>
          <w:rFonts w:ascii="Times New Roman" w:hAnsi="Times New Roman"/>
          <w:sz w:val="24"/>
          <w:szCs w:val="24"/>
        </w:rPr>
        <w:t>Офіційні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символи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Сполученого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Королівства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Великої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Британії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та </w:t>
      </w:r>
      <w:proofErr w:type="spellStart"/>
      <w:proofErr w:type="gramStart"/>
      <w:r w:rsidRPr="00A50170">
        <w:rPr>
          <w:rFonts w:ascii="Times New Roman" w:hAnsi="Times New Roman"/>
          <w:sz w:val="24"/>
          <w:szCs w:val="24"/>
        </w:rPr>
        <w:t>П</w:t>
      </w:r>
      <w:proofErr w:type="gramEnd"/>
      <w:r w:rsidRPr="00A50170">
        <w:rPr>
          <w:rFonts w:ascii="Times New Roman" w:hAnsi="Times New Roman"/>
          <w:sz w:val="24"/>
          <w:szCs w:val="24"/>
        </w:rPr>
        <w:t>івнічної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Ірландії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: флаг, </w:t>
      </w:r>
      <w:proofErr w:type="spellStart"/>
      <w:r w:rsidRPr="00A50170">
        <w:rPr>
          <w:rFonts w:ascii="Times New Roman" w:hAnsi="Times New Roman"/>
          <w:sz w:val="24"/>
          <w:szCs w:val="24"/>
        </w:rPr>
        <w:t>гімн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, герб. </w:t>
      </w:r>
      <w:proofErr w:type="spellStart"/>
      <w:r w:rsidRPr="00A50170">
        <w:rPr>
          <w:rFonts w:ascii="Times New Roman" w:hAnsi="Times New Roman"/>
          <w:sz w:val="24"/>
          <w:szCs w:val="24"/>
        </w:rPr>
        <w:t>Символи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50170">
        <w:rPr>
          <w:rFonts w:ascii="Times New Roman" w:hAnsi="Times New Roman"/>
          <w:sz w:val="24"/>
          <w:szCs w:val="24"/>
        </w:rPr>
        <w:t>Англ</w:t>
      </w:r>
      <w:proofErr w:type="gramEnd"/>
      <w:r w:rsidRPr="00A50170">
        <w:rPr>
          <w:rFonts w:ascii="Times New Roman" w:hAnsi="Times New Roman"/>
          <w:sz w:val="24"/>
          <w:szCs w:val="24"/>
        </w:rPr>
        <w:t>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0170">
        <w:rPr>
          <w:rFonts w:ascii="Times New Roman" w:hAnsi="Times New Roman"/>
          <w:sz w:val="24"/>
          <w:szCs w:val="24"/>
        </w:rPr>
        <w:t>Шотландії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0170">
        <w:rPr>
          <w:rFonts w:ascii="Times New Roman" w:hAnsi="Times New Roman"/>
          <w:sz w:val="24"/>
          <w:szCs w:val="24"/>
        </w:rPr>
        <w:t>Уельсу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0170">
        <w:rPr>
          <w:rFonts w:ascii="Times New Roman" w:hAnsi="Times New Roman"/>
          <w:sz w:val="24"/>
          <w:szCs w:val="24"/>
        </w:rPr>
        <w:t>Північної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Ірландії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Назви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країни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A50170">
        <w:rPr>
          <w:rFonts w:ascii="Times New Roman" w:hAnsi="Times New Roman"/>
          <w:sz w:val="24"/>
          <w:szCs w:val="24"/>
        </w:rPr>
        <w:t>її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регіонів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0170">
        <w:rPr>
          <w:rFonts w:ascii="Times New Roman" w:hAnsi="Times New Roman"/>
          <w:sz w:val="24"/>
          <w:szCs w:val="24"/>
        </w:rPr>
        <w:t>їх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походження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й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значення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Головні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міста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0170">
        <w:rPr>
          <w:rFonts w:ascii="Times New Roman" w:hAnsi="Times New Roman"/>
          <w:sz w:val="24"/>
          <w:szCs w:val="24"/>
        </w:rPr>
        <w:t>їхні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50170">
        <w:rPr>
          <w:rFonts w:ascii="Times New Roman" w:hAnsi="Times New Roman"/>
          <w:sz w:val="24"/>
          <w:szCs w:val="24"/>
        </w:rPr>
        <w:t>пам’ятки</w:t>
      </w:r>
      <w:proofErr w:type="spellEnd"/>
      <w:proofErr w:type="gramEnd"/>
      <w:r w:rsidRPr="00A50170">
        <w:rPr>
          <w:rFonts w:ascii="Times New Roman" w:hAnsi="Times New Roman"/>
          <w:sz w:val="24"/>
          <w:szCs w:val="24"/>
        </w:rPr>
        <w:t xml:space="preserve">. Лондон. </w:t>
      </w:r>
    </w:p>
    <w:p w:rsidR="00AE55AC" w:rsidRPr="00A50170" w:rsidRDefault="00AE55AC" w:rsidP="00AE55AC">
      <w:pPr>
        <w:pStyle w:val="aa"/>
        <w:numPr>
          <w:ilvl w:val="0"/>
          <w:numId w:val="39"/>
        </w:numPr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50170">
        <w:rPr>
          <w:rFonts w:ascii="Times New Roman" w:hAnsi="Times New Roman"/>
          <w:sz w:val="24"/>
          <w:szCs w:val="24"/>
        </w:rPr>
        <w:t>Основні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історичні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етапи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формування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Сполученого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Королівства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Великої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Британії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та </w:t>
      </w:r>
      <w:proofErr w:type="spellStart"/>
      <w:proofErr w:type="gramStart"/>
      <w:r w:rsidRPr="00A50170">
        <w:rPr>
          <w:rFonts w:ascii="Times New Roman" w:hAnsi="Times New Roman"/>
          <w:sz w:val="24"/>
          <w:szCs w:val="24"/>
        </w:rPr>
        <w:t>П</w:t>
      </w:r>
      <w:proofErr w:type="gramEnd"/>
      <w:r w:rsidRPr="00A50170">
        <w:rPr>
          <w:rFonts w:ascii="Times New Roman" w:hAnsi="Times New Roman"/>
          <w:sz w:val="24"/>
          <w:szCs w:val="24"/>
        </w:rPr>
        <w:t>івнічної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Ірландії</w:t>
      </w:r>
      <w:proofErr w:type="spellEnd"/>
      <w:r w:rsidRPr="00A50170">
        <w:rPr>
          <w:rFonts w:ascii="Times New Roman" w:hAnsi="Times New Roman"/>
          <w:sz w:val="24"/>
          <w:szCs w:val="24"/>
        </w:rPr>
        <w:t>.</w:t>
      </w:r>
    </w:p>
    <w:p w:rsidR="00AE55AC" w:rsidRPr="00A50170" w:rsidRDefault="00AE55AC" w:rsidP="00AE55AC">
      <w:pPr>
        <w:pStyle w:val="aa"/>
        <w:numPr>
          <w:ilvl w:val="0"/>
          <w:numId w:val="39"/>
        </w:numPr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50170">
        <w:rPr>
          <w:rFonts w:ascii="Times New Roman" w:hAnsi="Times New Roman"/>
          <w:sz w:val="24"/>
          <w:szCs w:val="24"/>
        </w:rPr>
        <w:t>Населення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Сполученого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Королівства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Великої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Британії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та </w:t>
      </w:r>
      <w:proofErr w:type="spellStart"/>
      <w:proofErr w:type="gramStart"/>
      <w:r w:rsidRPr="00A50170">
        <w:rPr>
          <w:rFonts w:ascii="Times New Roman" w:hAnsi="Times New Roman"/>
          <w:sz w:val="24"/>
          <w:szCs w:val="24"/>
        </w:rPr>
        <w:t>П</w:t>
      </w:r>
      <w:proofErr w:type="gramEnd"/>
      <w:r w:rsidRPr="00A50170">
        <w:rPr>
          <w:rFonts w:ascii="Times New Roman" w:hAnsi="Times New Roman"/>
          <w:sz w:val="24"/>
          <w:szCs w:val="24"/>
        </w:rPr>
        <w:t>івнічної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Ірландії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Етнічний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склад </w:t>
      </w:r>
      <w:proofErr w:type="spellStart"/>
      <w:r w:rsidRPr="00A50170">
        <w:rPr>
          <w:rFonts w:ascii="Times New Roman" w:hAnsi="Times New Roman"/>
          <w:sz w:val="24"/>
          <w:szCs w:val="24"/>
        </w:rPr>
        <w:t>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мови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спілкування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A50170">
        <w:rPr>
          <w:rFonts w:ascii="Times New Roman" w:hAnsi="Times New Roman"/>
          <w:sz w:val="24"/>
          <w:szCs w:val="24"/>
        </w:rPr>
        <w:t>Рел</w:t>
      </w:r>
      <w:proofErr w:type="gramEnd"/>
      <w:r w:rsidRPr="00A50170">
        <w:rPr>
          <w:rFonts w:ascii="Times New Roman" w:hAnsi="Times New Roman"/>
          <w:sz w:val="24"/>
          <w:szCs w:val="24"/>
        </w:rPr>
        <w:t>ігії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Питання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про </w:t>
      </w:r>
      <w:proofErr w:type="spellStart"/>
      <w:r w:rsidRPr="00A50170">
        <w:rPr>
          <w:rFonts w:ascii="Times New Roman" w:hAnsi="Times New Roman"/>
          <w:sz w:val="24"/>
          <w:szCs w:val="24"/>
        </w:rPr>
        <w:t>етнічну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ідентичність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політичну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автономію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A50170">
        <w:rPr>
          <w:rFonts w:ascii="Times New Roman" w:hAnsi="Times New Roman"/>
          <w:sz w:val="24"/>
          <w:szCs w:val="24"/>
        </w:rPr>
        <w:t>Англії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0170">
        <w:rPr>
          <w:rFonts w:ascii="Times New Roman" w:hAnsi="Times New Roman"/>
          <w:sz w:val="24"/>
          <w:szCs w:val="24"/>
        </w:rPr>
        <w:t>Шотландії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0170">
        <w:rPr>
          <w:rFonts w:ascii="Times New Roman" w:hAnsi="Times New Roman"/>
          <w:sz w:val="24"/>
          <w:szCs w:val="24"/>
        </w:rPr>
        <w:t>Уельсі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й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Північній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Ірландії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Етнічні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стереотипи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Класовий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склад </w:t>
      </w:r>
      <w:proofErr w:type="spellStart"/>
      <w:r w:rsidRPr="00A50170">
        <w:rPr>
          <w:rFonts w:ascii="Times New Roman" w:hAnsi="Times New Roman"/>
          <w:sz w:val="24"/>
          <w:szCs w:val="24"/>
        </w:rPr>
        <w:t>населення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Розміщення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населення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0170">
        <w:rPr>
          <w:rFonts w:ascii="Times New Roman" w:hAnsi="Times New Roman"/>
          <w:sz w:val="24"/>
          <w:szCs w:val="24"/>
        </w:rPr>
        <w:t>демографічні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процеси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й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проблеми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0170">
        <w:rPr>
          <w:rFonts w:ascii="Times New Roman" w:hAnsi="Times New Roman"/>
          <w:sz w:val="24"/>
          <w:szCs w:val="24"/>
        </w:rPr>
        <w:t>які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50170">
        <w:rPr>
          <w:rFonts w:ascii="Times New Roman" w:hAnsi="Times New Roman"/>
          <w:sz w:val="24"/>
          <w:szCs w:val="24"/>
        </w:rPr>
        <w:t>вони</w:t>
      </w:r>
      <w:proofErr w:type="gram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викликають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Видатні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особи.</w:t>
      </w:r>
    </w:p>
    <w:p w:rsidR="00AE55AC" w:rsidRPr="00A50170" w:rsidRDefault="00AE55AC" w:rsidP="00AE55AC">
      <w:pPr>
        <w:pStyle w:val="aa"/>
        <w:numPr>
          <w:ilvl w:val="0"/>
          <w:numId w:val="39"/>
        </w:numPr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50170">
        <w:rPr>
          <w:rFonts w:ascii="Times New Roman" w:hAnsi="Times New Roman"/>
          <w:sz w:val="24"/>
          <w:szCs w:val="24"/>
        </w:rPr>
        <w:t>Монархія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A50170">
        <w:rPr>
          <w:rFonts w:ascii="Times New Roman" w:hAnsi="Times New Roman"/>
          <w:sz w:val="24"/>
          <w:szCs w:val="24"/>
        </w:rPr>
        <w:t>Сполученому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Королівстві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Великої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Британії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та </w:t>
      </w:r>
      <w:proofErr w:type="spellStart"/>
      <w:proofErr w:type="gramStart"/>
      <w:r w:rsidRPr="00A50170">
        <w:rPr>
          <w:rFonts w:ascii="Times New Roman" w:hAnsi="Times New Roman"/>
          <w:sz w:val="24"/>
          <w:szCs w:val="24"/>
        </w:rPr>
        <w:t>П</w:t>
      </w:r>
      <w:proofErr w:type="gramEnd"/>
      <w:r w:rsidRPr="00A50170">
        <w:rPr>
          <w:rFonts w:ascii="Times New Roman" w:hAnsi="Times New Roman"/>
          <w:sz w:val="24"/>
          <w:szCs w:val="24"/>
        </w:rPr>
        <w:t>івнічної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Ірландії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Статус, </w:t>
      </w:r>
      <w:proofErr w:type="spellStart"/>
      <w:r w:rsidRPr="00A50170">
        <w:rPr>
          <w:rFonts w:ascii="Times New Roman" w:hAnsi="Times New Roman"/>
          <w:sz w:val="24"/>
          <w:szCs w:val="24"/>
        </w:rPr>
        <w:t>функції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0170">
        <w:rPr>
          <w:rFonts w:ascii="Times New Roman" w:hAnsi="Times New Roman"/>
          <w:sz w:val="24"/>
          <w:szCs w:val="24"/>
        </w:rPr>
        <w:t>повноваження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монарха. </w:t>
      </w:r>
      <w:proofErr w:type="spellStart"/>
      <w:r w:rsidRPr="00A50170">
        <w:rPr>
          <w:rFonts w:ascii="Times New Roman" w:hAnsi="Times New Roman"/>
          <w:sz w:val="24"/>
          <w:szCs w:val="24"/>
        </w:rPr>
        <w:t>Королівська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родина. </w:t>
      </w:r>
    </w:p>
    <w:p w:rsidR="00AE55AC" w:rsidRPr="00A50170" w:rsidRDefault="00AE55AC" w:rsidP="00AE55AC">
      <w:pPr>
        <w:pStyle w:val="aa"/>
        <w:numPr>
          <w:ilvl w:val="0"/>
          <w:numId w:val="39"/>
        </w:numPr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50170">
        <w:rPr>
          <w:rFonts w:ascii="Times New Roman" w:hAnsi="Times New Roman"/>
          <w:sz w:val="24"/>
          <w:szCs w:val="24"/>
        </w:rPr>
        <w:t>Державний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політичний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устрій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Сполученого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Королівства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Великої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Британії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та </w:t>
      </w:r>
      <w:proofErr w:type="spellStart"/>
      <w:proofErr w:type="gramStart"/>
      <w:r w:rsidRPr="00A50170">
        <w:rPr>
          <w:rFonts w:ascii="Times New Roman" w:hAnsi="Times New Roman"/>
          <w:sz w:val="24"/>
          <w:szCs w:val="24"/>
        </w:rPr>
        <w:t>П</w:t>
      </w:r>
      <w:proofErr w:type="gramEnd"/>
      <w:r w:rsidRPr="00A50170">
        <w:rPr>
          <w:rFonts w:ascii="Times New Roman" w:hAnsi="Times New Roman"/>
          <w:sz w:val="24"/>
          <w:szCs w:val="24"/>
        </w:rPr>
        <w:t>івнічної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Ірландії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Специфіка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конституції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Конституційна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монархія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Законодавча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влада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Парламент, </w:t>
      </w:r>
      <w:proofErr w:type="spellStart"/>
      <w:r w:rsidRPr="00A50170">
        <w:rPr>
          <w:rFonts w:ascii="Times New Roman" w:hAnsi="Times New Roman"/>
          <w:sz w:val="24"/>
          <w:szCs w:val="24"/>
        </w:rPr>
        <w:t>його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структура, </w:t>
      </w:r>
      <w:proofErr w:type="spellStart"/>
      <w:r w:rsidRPr="00A50170">
        <w:rPr>
          <w:rFonts w:ascii="Times New Roman" w:hAnsi="Times New Roman"/>
          <w:sz w:val="24"/>
          <w:szCs w:val="24"/>
        </w:rPr>
        <w:t>функції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0170">
        <w:rPr>
          <w:rFonts w:ascii="Times New Roman" w:hAnsi="Times New Roman"/>
          <w:sz w:val="24"/>
          <w:szCs w:val="24"/>
        </w:rPr>
        <w:t>повноваження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Виконавча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влада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Уряд, </w:t>
      </w:r>
      <w:proofErr w:type="spellStart"/>
      <w:r w:rsidRPr="00A50170">
        <w:rPr>
          <w:rFonts w:ascii="Times New Roman" w:hAnsi="Times New Roman"/>
          <w:sz w:val="24"/>
          <w:szCs w:val="24"/>
        </w:rPr>
        <w:t>його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структура, </w:t>
      </w:r>
      <w:proofErr w:type="spellStart"/>
      <w:r w:rsidRPr="00A50170">
        <w:rPr>
          <w:rFonts w:ascii="Times New Roman" w:hAnsi="Times New Roman"/>
          <w:sz w:val="24"/>
          <w:szCs w:val="24"/>
        </w:rPr>
        <w:t>функції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0170">
        <w:rPr>
          <w:rFonts w:ascii="Times New Roman" w:hAnsi="Times New Roman"/>
          <w:sz w:val="24"/>
          <w:szCs w:val="24"/>
        </w:rPr>
        <w:t>повноваження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Прем’єр-міністр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Кабінет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міні</w:t>
      </w:r>
      <w:proofErr w:type="gramStart"/>
      <w:r w:rsidRPr="00A50170">
        <w:rPr>
          <w:rFonts w:ascii="Times New Roman" w:hAnsi="Times New Roman"/>
          <w:sz w:val="24"/>
          <w:szCs w:val="24"/>
        </w:rPr>
        <w:t>стр</w:t>
      </w:r>
      <w:proofErr w:type="gramEnd"/>
      <w:r w:rsidRPr="00A50170">
        <w:rPr>
          <w:rFonts w:ascii="Times New Roman" w:hAnsi="Times New Roman"/>
          <w:sz w:val="24"/>
          <w:szCs w:val="24"/>
        </w:rPr>
        <w:t>ів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тіньовий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кабінет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Політичні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партії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Особливості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виборчої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системи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Вибори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50170">
        <w:rPr>
          <w:rFonts w:ascii="Times New Roman" w:hAnsi="Times New Roman"/>
          <w:sz w:val="24"/>
          <w:szCs w:val="24"/>
        </w:rPr>
        <w:t>до</w:t>
      </w:r>
      <w:proofErr w:type="gramEnd"/>
      <w:r w:rsidRPr="00A50170">
        <w:rPr>
          <w:rFonts w:ascii="Times New Roman" w:hAnsi="Times New Roman"/>
          <w:sz w:val="24"/>
          <w:szCs w:val="24"/>
        </w:rPr>
        <w:t xml:space="preserve"> парламенту. </w:t>
      </w:r>
      <w:proofErr w:type="spellStart"/>
      <w:r w:rsidRPr="00A50170">
        <w:rPr>
          <w:rFonts w:ascii="Times New Roman" w:hAnsi="Times New Roman"/>
          <w:sz w:val="24"/>
          <w:szCs w:val="24"/>
        </w:rPr>
        <w:t>Судова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влада</w:t>
      </w:r>
      <w:proofErr w:type="spellEnd"/>
      <w:r w:rsidRPr="00A50170">
        <w:rPr>
          <w:rFonts w:ascii="Times New Roman" w:hAnsi="Times New Roman"/>
          <w:sz w:val="24"/>
          <w:szCs w:val="24"/>
        </w:rPr>
        <w:t>.</w:t>
      </w:r>
      <w:r w:rsidR="00EE0629" w:rsidRPr="00A50170">
        <w:rPr>
          <w:rFonts w:ascii="Times New Roman" w:hAnsi="Times New Roman"/>
          <w:sz w:val="24"/>
          <w:szCs w:val="24"/>
        </w:rPr>
        <w:t xml:space="preserve"> </w:t>
      </w:r>
      <w:r w:rsidR="00EE0629" w:rsidRPr="00A50170">
        <w:rPr>
          <w:rFonts w:ascii="Times New Roman" w:hAnsi="Times New Roman"/>
          <w:sz w:val="24"/>
          <w:szCs w:val="24"/>
          <w:lang w:val="uk-UA"/>
        </w:rPr>
        <w:t>Система судів. Юридичні професії.</w:t>
      </w:r>
    </w:p>
    <w:p w:rsidR="00AE55AC" w:rsidRPr="00A50170" w:rsidRDefault="00AE55AC" w:rsidP="00AE55AC">
      <w:pPr>
        <w:pStyle w:val="aa"/>
        <w:numPr>
          <w:ilvl w:val="0"/>
          <w:numId w:val="39"/>
        </w:numPr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50170">
        <w:rPr>
          <w:rFonts w:ascii="Times New Roman" w:hAnsi="Times New Roman"/>
          <w:sz w:val="24"/>
          <w:szCs w:val="24"/>
        </w:rPr>
        <w:t>Економіка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Сполученого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Королівства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Великої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Британії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та </w:t>
      </w:r>
      <w:proofErr w:type="spellStart"/>
      <w:proofErr w:type="gramStart"/>
      <w:r w:rsidRPr="00A50170">
        <w:rPr>
          <w:rFonts w:ascii="Times New Roman" w:hAnsi="Times New Roman"/>
          <w:sz w:val="24"/>
          <w:szCs w:val="24"/>
        </w:rPr>
        <w:t>П</w:t>
      </w:r>
      <w:proofErr w:type="gramEnd"/>
      <w:r w:rsidRPr="00A50170">
        <w:rPr>
          <w:rFonts w:ascii="Times New Roman" w:hAnsi="Times New Roman"/>
          <w:sz w:val="24"/>
          <w:szCs w:val="24"/>
        </w:rPr>
        <w:t>івнічної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Ірландії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Загальна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характеристика </w:t>
      </w:r>
      <w:proofErr w:type="spellStart"/>
      <w:r w:rsidRPr="00A50170">
        <w:rPr>
          <w:rFonts w:ascii="Times New Roman" w:hAnsi="Times New Roman"/>
          <w:sz w:val="24"/>
          <w:szCs w:val="24"/>
        </w:rPr>
        <w:t>економіки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0170">
        <w:rPr>
          <w:rFonts w:ascii="Times New Roman" w:hAnsi="Times New Roman"/>
          <w:sz w:val="24"/>
          <w:szCs w:val="24"/>
        </w:rPr>
        <w:t>основні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галузі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Зовнішньоекономічні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зв’язки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Брекзіт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</w:p>
    <w:p w:rsidR="00AE55AC" w:rsidRPr="00A50170" w:rsidRDefault="00AE55AC" w:rsidP="00AE55AC">
      <w:pPr>
        <w:pStyle w:val="aa"/>
        <w:numPr>
          <w:ilvl w:val="0"/>
          <w:numId w:val="39"/>
        </w:numPr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Освіта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A50170">
        <w:rPr>
          <w:rFonts w:ascii="Times New Roman" w:hAnsi="Times New Roman"/>
          <w:sz w:val="24"/>
          <w:szCs w:val="24"/>
        </w:rPr>
        <w:t>Сполученому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Королівстві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Великої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Британії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та </w:t>
      </w:r>
      <w:proofErr w:type="spellStart"/>
      <w:proofErr w:type="gramStart"/>
      <w:r w:rsidRPr="00A50170">
        <w:rPr>
          <w:rFonts w:ascii="Times New Roman" w:hAnsi="Times New Roman"/>
          <w:sz w:val="24"/>
          <w:szCs w:val="24"/>
        </w:rPr>
        <w:t>П</w:t>
      </w:r>
      <w:proofErr w:type="gramEnd"/>
      <w:r w:rsidRPr="00A50170">
        <w:rPr>
          <w:rFonts w:ascii="Times New Roman" w:hAnsi="Times New Roman"/>
          <w:sz w:val="24"/>
          <w:szCs w:val="24"/>
        </w:rPr>
        <w:t>івнічної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Ірландії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Дошкільна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освіта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0170">
        <w:rPr>
          <w:rFonts w:ascii="Times New Roman" w:hAnsi="Times New Roman"/>
          <w:sz w:val="24"/>
          <w:szCs w:val="24"/>
        </w:rPr>
        <w:t>середня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освіта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0170">
        <w:rPr>
          <w:rFonts w:ascii="Times New Roman" w:hAnsi="Times New Roman"/>
          <w:sz w:val="24"/>
          <w:szCs w:val="24"/>
        </w:rPr>
        <w:t>вища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освіта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Головні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університети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країни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Вимоги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A50170">
        <w:rPr>
          <w:rFonts w:ascii="Times New Roman" w:hAnsi="Times New Roman"/>
          <w:sz w:val="24"/>
          <w:szCs w:val="24"/>
        </w:rPr>
        <w:t>абітурієнтів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A50170">
        <w:rPr>
          <w:rFonts w:ascii="Times New Roman" w:hAnsi="Times New Roman"/>
          <w:sz w:val="24"/>
          <w:szCs w:val="24"/>
        </w:rPr>
        <w:t>П</w:t>
      </w:r>
      <w:proofErr w:type="gramEnd"/>
      <w:r w:rsidRPr="00A50170">
        <w:rPr>
          <w:rFonts w:ascii="Times New Roman" w:hAnsi="Times New Roman"/>
          <w:sz w:val="24"/>
          <w:szCs w:val="24"/>
        </w:rPr>
        <w:t>іслядипломна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освіта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Відкритий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університет</w:t>
      </w:r>
      <w:proofErr w:type="spellEnd"/>
      <w:r w:rsidRPr="00A50170">
        <w:rPr>
          <w:rFonts w:ascii="Times New Roman" w:hAnsi="Times New Roman"/>
          <w:sz w:val="24"/>
          <w:szCs w:val="24"/>
        </w:rPr>
        <w:t>.</w:t>
      </w:r>
    </w:p>
    <w:p w:rsidR="00AE55AC" w:rsidRPr="00A50170" w:rsidRDefault="00AE55AC" w:rsidP="00AE55AC">
      <w:pPr>
        <w:pStyle w:val="aa"/>
        <w:numPr>
          <w:ilvl w:val="0"/>
          <w:numId w:val="39"/>
        </w:numPr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50170">
        <w:rPr>
          <w:rFonts w:ascii="Times New Roman" w:hAnsi="Times New Roman"/>
          <w:sz w:val="24"/>
          <w:szCs w:val="24"/>
        </w:rPr>
        <w:t xml:space="preserve">Культура </w:t>
      </w:r>
      <w:proofErr w:type="spellStart"/>
      <w:r w:rsidRPr="00A50170">
        <w:rPr>
          <w:rFonts w:ascii="Times New Roman" w:hAnsi="Times New Roman"/>
          <w:sz w:val="24"/>
          <w:szCs w:val="24"/>
        </w:rPr>
        <w:t>Сполученого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Королівства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Великої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Британії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та </w:t>
      </w:r>
      <w:proofErr w:type="spellStart"/>
      <w:proofErr w:type="gramStart"/>
      <w:r w:rsidRPr="00A50170">
        <w:rPr>
          <w:rFonts w:ascii="Times New Roman" w:hAnsi="Times New Roman"/>
          <w:sz w:val="24"/>
          <w:szCs w:val="24"/>
        </w:rPr>
        <w:t>П</w:t>
      </w:r>
      <w:proofErr w:type="gramEnd"/>
      <w:r w:rsidRPr="00A50170">
        <w:rPr>
          <w:rFonts w:ascii="Times New Roman" w:hAnsi="Times New Roman"/>
          <w:sz w:val="24"/>
          <w:szCs w:val="24"/>
        </w:rPr>
        <w:t>івнічної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Ірландії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Література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0170">
        <w:rPr>
          <w:rFonts w:ascii="Times New Roman" w:hAnsi="Times New Roman"/>
          <w:sz w:val="24"/>
          <w:szCs w:val="24"/>
        </w:rPr>
        <w:t>музика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0170">
        <w:rPr>
          <w:rFonts w:ascii="Times New Roman" w:hAnsi="Times New Roman"/>
          <w:sz w:val="24"/>
          <w:szCs w:val="24"/>
        </w:rPr>
        <w:t>живопис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, театр, </w:t>
      </w:r>
      <w:proofErr w:type="spellStart"/>
      <w:r w:rsidRPr="00A50170">
        <w:rPr>
          <w:rFonts w:ascii="Times New Roman" w:hAnsi="Times New Roman"/>
          <w:sz w:val="24"/>
          <w:szCs w:val="24"/>
        </w:rPr>
        <w:t>кіно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50170">
        <w:rPr>
          <w:rFonts w:ascii="Times New Roman" w:hAnsi="Times New Roman"/>
          <w:sz w:val="24"/>
          <w:szCs w:val="24"/>
        </w:rPr>
        <w:t>засоби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масової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інформації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Музеї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A50170">
        <w:rPr>
          <w:rFonts w:ascii="Times New Roman" w:hAnsi="Times New Roman"/>
          <w:sz w:val="24"/>
          <w:szCs w:val="24"/>
        </w:rPr>
        <w:t>галереї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Традиційна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кухня. Свята </w:t>
      </w:r>
      <w:proofErr w:type="spellStart"/>
      <w:r w:rsidRPr="00A50170">
        <w:rPr>
          <w:rFonts w:ascii="Times New Roman" w:hAnsi="Times New Roman"/>
          <w:sz w:val="24"/>
          <w:szCs w:val="24"/>
        </w:rPr>
        <w:t>й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фестивалі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Життя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молоді</w:t>
      </w:r>
      <w:proofErr w:type="spellEnd"/>
      <w:r w:rsidRPr="00A50170">
        <w:rPr>
          <w:rFonts w:ascii="Times New Roman" w:hAnsi="Times New Roman"/>
          <w:sz w:val="24"/>
          <w:szCs w:val="24"/>
        </w:rPr>
        <w:t>.</w:t>
      </w:r>
    </w:p>
    <w:p w:rsidR="0008696E" w:rsidRDefault="0008696E" w:rsidP="00987DBE">
      <w:pPr>
        <w:pStyle w:val="aa"/>
        <w:ind w:left="72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08696E" w:rsidRDefault="0008696E" w:rsidP="00987DBE">
      <w:pPr>
        <w:pStyle w:val="aa"/>
        <w:ind w:left="72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08696E" w:rsidRDefault="0008696E" w:rsidP="00987DBE">
      <w:pPr>
        <w:pStyle w:val="aa"/>
        <w:ind w:left="72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08696E" w:rsidRDefault="0008696E" w:rsidP="00987DBE">
      <w:pPr>
        <w:pStyle w:val="aa"/>
        <w:ind w:left="72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067A7E" w:rsidRPr="00A50170" w:rsidRDefault="00067A7E" w:rsidP="00987DBE">
      <w:pPr>
        <w:pStyle w:val="aa"/>
        <w:ind w:left="72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50170">
        <w:rPr>
          <w:rFonts w:ascii="Times New Roman" w:hAnsi="Times New Roman"/>
          <w:b/>
          <w:sz w:val="24"/>
          <w:szCs w:val="24"/>
          <w:lang w:val="uk-UA"/>
        </w:rPr>
        <w:lastRenderedPageBreak/>
        <w:t>Структура навчальної дисципліни</w:t>
      </w:r>
    </w:p>
    <w:p w:rsidR="00067A7E" w:rsidRPr="00A50170" w:rsidRDefault="00067A7E" w:rsidP="00987DBE">
      <w:pPr>
        <w:pStyle w:val="aa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4813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26"/>
        <w:gridCol w:w="1177"/>
        <w:gridCol w:w="853"/>
        <w:gridCol w:w="713"/>
        <w:gridCol w:w="711"/>
        <w:gridCol w:w="849"/>
        <w:gridCol w:w="684"/>
      </w:tblGrid>
      <w:tr w:rsidR="00067A7E" w:rsidRPr="00A50170" w:rsidTr="00976E62">
        <w:trPr>
          <w:cantSplit/>
        </w:trPr>
        <w:tc>
          <w:tcPr>
            <w:tcW w:w="2293" w:type="pct"/>
            <w:vMerge w:val="restart"/>
          </w:tcPr>
          <w:p w:rsidR="00067A7E" w:rsidRPr="00A50170" w:rsidRDefault="00067A7E" w:rsidP="00976E62">
            <w:pPr>
              <w:jc w:val="center"/>
            </w:pPr>
            <w:proofErr w:type="spellStart"/>
            <w:r w:rsidRPr="00A50170">
              <w:t>Назви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змістових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модулі</w:t>
            </w:r>
            <w:proofErr w:type="gramStart"/>
            <w:r w:rsidRPr="00A50170">
              <w:t>в</w:t>
            </w:r>
            <w:proofErr w:type="spellEnd"/>
            <w:proofErr w:type="gramEnd"/>
            <w:r w:rsidRPr="00A50170">
              <w:t xml:space="preserve"> </w:t>
            </w:r>
            <w:proofErr w:type="spellStart"/>
            <w:r w:rsidRPr="00A50170">
              <w:t>і</w:t>
            </w:r>
            <w:proofErr w:type="spellEnd"/>
            <w:r w:rsidRPr="00A50170">
              <w:t xml:space="preserve"> тем</w:t>
            </w:r>
          </w:p>
        </w:tc>
        <w:tc>
          <w:tcPr>
            <w:tcW w:w="2707" w:type="pct"/>
            <w:gridSpan w:val="6"/>
          </w:tcPr>
          <w:p w:rsidR="00067A7E" w:rsidRPr="00A50170" w:rsidRDefault="00067A7E" w:rsidP="00976E62">
            <w:pPr>
              <w:jc w:val="center"/>
            </w:pPr>
            <w:proofErr w:type="spellStart"/>
            <w:r w:rsidRPr="00A50170">
              <w:t>Кількість</w:t>
            </w:r>
            <w:proofErr w:type="spellEnd"/>
            <w:r w:rsidRPr="00A50170">
              <w:t xml:space="preserve"> годин</w:t>
            </w:r>
          </w:p>
        </w:tc>
      </w:tr>
      <w:tr w:rsidR="00067A7E" w:rsidRPr="00A50170" w:rsidTr="00976E62">
        <w:trPr>
          <w:cantSplit/>
        </w:trPr>
        <w:tc>
          <w:tcPr>
            <w:tcW w:w="0" w:type="auto"/>
            <w:vMerge/>
            <w:vAlign w:val="center"/>
          </w:tcPr>
          <w:p w:rsidR="00067A7E" w:rsidRPr="00A50170" w:rsidRDefault="00067A7E" w:rsidP="00976E62"/>
        </w:tc>
        <w:tc>
          <w:tcPr>
            <w:tcW w:w="2707" w:type="pct"/>
            <w:gridSpan w:val="6"/>
          </w:tcPr>
          <w:p w:rsidR="00067A7E" w:rsidRPr="00A50170" w:rsidRDefault="00067A7E" w:rsidP="00976E62">
            <w:pPr>
              <w:jc w:val="center"/>
            </w:pPr>
            <w:proofErr w:type="spellStart"/>
            <w:r w:rsidRPr="00A50170">
              <w:t>денна</w:t>
            </w:r>
            <w:proofErr w:type="spellEnd"/>
            <w:r w:rsidRPr="00A50170">
              <w:t xml:space="preserve"> форма</w:t>
            </w:r>
          </w:p>
        </w:tc>
      </w:tr>
      <w:tr w:rsidR="00067A7E" w:rsidRPr="00A50170" w:rsidTr="00976E62">
        <w:trPr>
          <w:cantSplit/>
        </w:trPr>
        <w:tc>
          <w:tcPr>
            <w:tcW w:w="0" w:type="auto"/>
            <w:vMerge/>
            <w:vAlign w:val="center"/>
          </w:tcPr>
          <w:p w:rsidR="00067A7E" w:rsidRPr="00A50170" w:rsidRDefault="00067A7E" w:rsidP="00976E62"/>
        </w:tc>
        <w:tc>
          <w:tcPr>
            <w:tcW w:w="639" w:type="pct"/>
            <w:vMerge w:val="restart"/>
          </w:tcPr>
          <w:p w:rsidR="00067A7E" w:rsidRPr="00A50170" w:rsidRDefault="00067A7E" w:rsidP="00976E62">
            <w:pPr>
              <w:jc w:val="center"/>
            </w:pPr>
            <w:proofErr w:type="spellStart"/>
            <w:r w:rsidRPr="00A50170">
              <w:t>усього</w:t>
            </w:r>
            <w:proofErr w:type="spellEnd"/>
          </w:p>
        </w:tc>
        <w:tc>
          <w:tcPr>
            <w:tcW w:w="2068" w:type="pct"/>
            <w:gridSpan w:val="5"/>
          </w:tcPr>
          <w:p w:rsidR="00067A7E" w:rsidRPr="00A50170" w:rsidRDefault="00067A7E" w:rsidP="00976E62">
            <w:pPr>
              <w:jc w:val="center"/>
            </w:pPr>
            <w:proofErr w:type="gramStart"/>
            <w:r w:rsidRPr="00A50170">
              <w:t>у</w:t>
            </w:r>
            <w:proofErr w:type="gramEnd"/>
            <w:r w:rsidRPr="00A50170">
              <w:t xml:space="preserve"> тому </w:t>
            </w:r>
            <w:proofErr w:type="spellStart"/>
            <w:r w:rsidRPr="00A50170">
              <w:t>числі</w:t>
            </w:r>
            <w:proofErr w:type="spellEnd"/>
          </w:p>
        </w:tc>
      </w:tr>
      <w:tr w:rsidR="00067A7E" w:rsidRPr="00A50170" w:rsidTr="00976E62">
        <w:trPr>
          <w:cantSplit/>
        </w:trPr>
        <w:tc>
          <w:tcPr>
            <w:tcW w:w="0" w:type="auto"/>
            <w:vMerge/>
            <w:vAlign w:val="center"/>
          </w:tcPr>
          <w:p w:rsidR="00067A7E" w:rsidRPr="00A50170" w:rsidRDefault="00067A7E" w:rsidP="00976E62"/>
        </w:tc>
        <w:tc>
          <w:tcPr>
            <w:tcW w:w="0" w:type="auto"/>
            <w:vMerge/>
            <w:vAlign w:val="center"/>
          </w:tcPr>
          <w:p w:rsidR="00067A7E" w:rsidRPr="00A50170" w:rsidRDefault="00067A7E" w:rsidP="00976E62"/>
        </w:tc>
        <w:tc>
          <w:tcPr>
            <w:tcW w:w="463" w:type="pct"/>
          </w:tcPr>
          <w:p w:rsidR="00067A7E" w:rsidRPr="00A50170" w:rsidRDefault="00067A7E" w:rsidP="00976E62">
            <w:pPr>
              <w:jc w:val="center"/>
            </w:pPr>
            <w:r w:rsidRPr="00A50170">
              <w:t>л</w:t>
            </w:r>
          </w:p>
        </w:tc>
        <w:tc>
          <w:tcPr>
            <w:tcW w:w="387" w:type="pct"/>
          </w:tcPr>
          <w:p w:rsidR="00067A7E" w:rsidRPr="00A50170" w:rsidRDefault="00067A7E" w:rsidP="00976E62">
            <w:pPr>
              <w:jc w:val="center"/>
            </w:pPr>
            <w:proofErr w:type="gramStart"/>
            <w:r w:rsidRPr="00A50170">
              <w:t>п</w:t>
            </w:r>
            <w:proofErr w:type="gramEnd"/>
          </w:p>
        </w:tc>
        <w:tc>
          <w:tcPr>
            <w:tcW w:w="386" w:type="pct"/>
          </w:tcPr>
          <w:p w:rsidR="00067A7E" w:rsidRPr="00A50170" w:rsidRDefault="00067A7E" w:rsidP="00976E62">
            <w:pPr>
              <w:jc w:val="center"/>
            </w:pPr>
            <w:proofErr w:type="spellStart"/>
            <w:proofErr w:type="gramStart"/>
            <w:r w:rsidRPr="00A50170">
              <w:t>лаб</w:t>
            </w:r>
            <w:proofErr w:type="spellEnd"/>
            <w:proofErr w:type="gramEnd"/>
          </w:p>
        </w:tc>
        <w:tc>
          <w:tcPr>
            <w:tcW w:w="461" w:type="pct"/>
          </w:tcPr>
          <w:p w:rsidR="00067A7E" w:rsidRPr="00A50170" w:rsidRDefault="00067A7E" w:rsidP="00976E62">
            <w:pPr>
              <w:jc w:val="center"/>
            </w:pPr>
            <w:proofErr w:type="spellStart"/>
            <w:r w:rsidRPr="00A50170">
              <w:t>інд</w:t>
            </w:r>
            <w:proofErr w:type="spellEnd"/>
          </w:p>
        </w:tc>
        <w:tc>
          <w:tcPr>
            <w:tcW w:w="371" w:type="pct"/>
          </w:tcPr>
          <w:p w:rsidR="00067A7E" w:rsidRPr="00A50170" w:rsidRDefault="00067A7E" w:rsidP="00976E62">
            <w:pPr>
              <w:jc w:val="center"/>
            </w:pPr>
            <w:r w:rsidRPr="00A50170">
              <w:t>с.р.</w:t>
            </w:r>
          </w:p>
        </w:tc>
      </w:tr>
      <w:tr w:rsidR="00067A7E" w:rsidRPr="00A50170" w:rsidTr="00976E62">
        <w:tc>
          <w:tcPr>
            <w:tcW w:w="2293" w:type="pct"/>
          </w:tcPr>
          <w:p w:rsidR="00067A7E" w:rsidRPr="00A50170" w:rsidRDefault="00067A7E" w:rsidP="00976E62">
            <w:pPr>
              <w:jc w:val="center"/>
              <w:rPr>
                <w:bCs/>
              </w:rPr>
            </w:pPr>
            <w:r w:rsidRPr="00A50170">
              <w:rPr>
                <w:bCs/>
              </w:rPr>
              <w:t>1</w:t>
            </w:r>
          </w:p>
        </w:tc>
        <w:tc>
          <w:tcPr>
            <w:tcW w:w="639" w:type="pct"/>
          </w:tcPr>
          <w:p w:rsidR="00067A7E" w:rsidRPr="00A50170" w:rsidRDefault="00067A7E" w:rsidP="00976E62">
            <w:pPr>
              <w:jc w:val="center"/>
              <w:rPr>
                <w:bCs/>
              </w:rPr>
            </w:pPr>
            <w:r w:rsidRPr="00A50170">
              <w:rPr>
                <w:bCs/>
              </w:rPr>
              <w:t>2</w:t>
            </w:r>
          </w:p>
        </w:tc>
        <w:tc>
          <w:tcPr>
            <w:tcW w:w="463" w:type="pct"/>
          </w:tcPr>
          <w:p w:rsidR="00067A7E" w:rsidRPr="00A50170" w:rsidRDefault="00067A7E" w:rsidP="00976E62">
            <w:pPr>
              <w:jc w:val="center"/>
              <w:rPr>
                <w:bCs/>
              </w:rPr>
            </w:pPr>
            <w:r w:rsidRPr="00A50170">
              <w:rPr>
                <w:bCs/>
              </w:rPr>
              <w:t>3</w:t>
            </w:r>
          </w:p>
        </w:tc>
        <w:tc>
          <w:tcPr>
            <w:tcW w:w="387" w:type="pct"/>
          </w:tcPr>
          <w:p w:rsidR="00067A7E" w:rsidRPr="00A50170" w:rsidRDefault="00067A7E" w:rsidP="00976E62">
            <w:pPr>
              <w:jc w:val="center"/>
              <w:rPr>
                <w:bCs/>
              </w:rPr>
            </w:pPr>
            <w:r w:rsidRPr="00A50170">
              <w:rPr>
                <w:bCs/>
              </w:rPr>
              <w:t>4</w:t>
            </w:r>
          </w:p>
        </w:tc>
        <w:tc>
          <w:tcPr>
            <w:tcW w:w="386" w:type="pct"/>
          </w:tcPr>
          <w:p w:rsidR="00067A7E" w:rsidRPr="00A50170" w:rsidRDefault="00067A7E" w:rsidP="00976E62">
            <w:pPr>
              <w:jc w:val="center"/>
              <w:rPr>
                <w:bCs/>
              </w:rPr>
            </w:pPr>
            <w:r w:rsidRPr="00A50170">
              <w:rPr>
                <w:bCs/>
              </w:rPr>
              <w:t>5</w:t>
            </w:r>
          </w:p>
        </w:tc>
        <w:tc>
          <w:tcPr>
            <w:tcW w:w="461" w:type="pct"/>
          </w:tcPr>
          <w:p w:rsidR="00067A7E" w:rsidRPr="00A50170" w:rsidRDefault="00067A7E" w:rsidP="00976E62">
            <w:pPr>
              <w:jc w:val="center"/>
              <w:rPr>
                <w:bCs/>
              </w:rPr>
            </w:pPr>
            <w:r w:rsidRPr="00A50170">
              <w:rPr>
                <w:bCs/>
              </w:rPr>
              <w:t>6</w:t>
            </w:r>
          </w:p>
        </w:tc>
        <w:tc>
          <w:tcPr>
            <w:tcW w:w="371" w:type="pct"/>
          </w:tcPr>
          <w:p w:rsidR="00067A7E" w:rsidRPr="00A50170" w:rsidRDefault="00067A7E" w:rsidP="00976E62">
            <w:pPr>
              <w:jc w:val="center"/>
              <w:rPr>
                <w:bCs/>
              </w:rPr>
            </w:pPr>
            <w:r w:rsidRPr="00A50170">
              <w:rPr>
                <w:bCs/>
              </w:rPr>
              <w:t>7</w:t>
            </w:r>
          </w:p>
        </w:tc>
      </w:tr>
      <w:tr w:rsidR="00067A7E" w:rsidRPr="00A50170" w:rsidTr="00976E62">
        <w:trPr>
          <w:cantSplit/>
        </w:trPr>
        <w:tc>
          <w:tcPr>
            <w:tcW w:w="5000" w:type="pct"/>
            <w:gridSpan w:val="7"/>
          </w:tcPr>
          <w:p w:rsidR="00067A7E" w:rsidRPr="00A50170" w:rsidRDefault="00067A7E" w:rsidP="00976E62">
            <w:pPr>
              <w:jc w:val="center"/>
              <w:rPr>
                <w:b/>
                <w:lang w:val="uk-UA"/>
              </w:rPr>
            </w:pPr>
            <w:proofErr w:type="spellStart"/>
            <w:r w:rsidRPr="00A50170">
              <w:rPr>
                <w:b/>
                <w:bCs/>
              </w:rPr>
              <w:t>Змістовий</w:t>
            </w:r>
            <w:proofErr w:type="spellEnd"/>
            <w:r w:rsidRPr="00A50170">
              <w:rPr>
                <w:b/>
                <w:bCs/>
              </w:rPr>
              <w:t xml:space="preserve"> модуль 1</w:t>
            </w:r>
            <w:r w:rsidRPr="00A50170">
              <w:rPr>
                <w:b/>
              </w:rPr>
              <w:t xml:space="preserve">. </w:t>
            </w:r>
            <w:r w:rsidRPr="00A50170">
              <w:rPr>
                <w:b/>
                <w:lang w:val="uk-UA"/>
              </w:rPr>
              <w:t>Тема «Країна та її державний, політичний та економічний  устрій</w:t>
            </w:r>
            <w:r w:rsidRPr="00A50170">
              <w:rPr>
                <w:b/>
              </w:rPr>
              <w:t>»</w:t>
            </w:r>
          </w:p>
        </w:tc>
      </w:tr>
      <w:tr w:rsidR="00067A7E" w:rsidRPr="00A50170" w:rsidTr="00976E62">
        <w:tc>
          <w:tcPr>
            <w:tcW w:w="2293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bCs/>
              </w:rPr>
              <w:t xml:space="preserve">Тема 1. </w:t>
            </w:r>
            <w:proofErr w:type="spellStart"/>
            <w:r w:rsidRPr="00A50170">
              <w:t>Фізична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й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політична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географія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Сполученого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Королівства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Великої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Британії</w:t>
            </w:r>
            <w:proofErr w:type="spellEnd"/>
            <w:r w:rsidRPr="00A50170">
              <w:t xml:space="preserve"> та </w:t>
            </w:r>
            <w:proofErr w:type="spellStart"/>
            <w:proofErr w:type="gramStart"/>
            <w:r w:rsidRPr="00A50170">
              <w:t>П</w:t>
            </w:r>
            <w:proofErr w:type="gramEnd"/>
            <w:r w:rsidRPr="00A50170">
              <w:t>івнічної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Ірландії</w:t>
            </w:r>
            <w:proofErr w:type="spellEnd"/>
          </w:p>
        </w:tc>
        <w:tc>
          <w:tcPr>
            <w:tcW w:w="639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8</w:t>
            </w:r>
          </w:p>
        </w:tc>
        <w:tc>
          <w:tcPr>
            <w:tcW w:w="463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2</w:t>
            </w:r>
          </w:p>
        </w:tc>
        <w:tc>
          <w:tcPr>
            <w:tcW w:w="387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2</w:t>
            </w:r>
          </w:p>
        </w:tc>
        <w:tc>
          <w:tcPr>
            <w:tcW w:w="386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-</w:t>
            </w:r>
          </w:p>
        </w:tc>
        <w:tc>
          <w:tcPr>
            <w:tcW w:w="461" w:type="pct"/>
          </w:tcPr>
          <w:p w:rsidR="00067A7E" w:rsidRPr="00A50170" w:rsidRDefault="00067A7E" w:rsidP="00976E62">
            <w:pPr>
              <w:jc w:val="both"/>
              <w:rPr>
                <w:lang w:val="en-US"/>
              </w:rPr>
            </w:pPr>
            <w:r w:rsidRPr="00A50170">
              <w:rPr>
                <w:lang w:val="en-US"/>
              </w:rPr>
              <w:t>-</w:t>
            </w:r>
          </w:p>
        </w:tc>
        <w:tc>
          <w:tcPr>
            <w:tcW w:w="371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4</w:t>
            </w:r>
          </w:p>
        </w:tc>
      </w:tr>
      <w:tr w:rsidR="00067A7E" w:rsidRPr="00A50170" w:rsidTr="00976E62">
        <w:tc>
          <w:tcPr>
            <w:tcW w:w="2293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 xml:space="preserve">Тема 2. </w:t>
            </w:r>
            <w:proofErr w:type="spellStart"/>
            <w:r w:rsidRPr="00A50170">
              <w:t>Офіційні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символи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Сполученого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Королівства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Великої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Британії</w:t>
            </w:r>
            <w:proofErr w:type="spellEnd"/>
            <w:r w:rsidRPr="00A50170">
              <w:t xml:space="preserve"> та </w:t>
            </w:r>
            <w:proofErr w:type="spellStart"/>
            <w:proofErr w:type="gramStart"/>
            <w:r w:rsidRPr="00A50170">
              <w:t>П</w:t>
            </w:r>
            <w:proofErr w:type="gramEnd"/>
            <w:r w:rsidRPr="00A50170">
              <w:t>івнічної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Ірландії</w:t>
            </w:r>
            <w:proofErr w:type="spellEnd"/>
          </w:p>
        </w:tc>
        <w:tc>
          <w:tcPr>
            <w:tcW w:w="639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8</w:t>
            </w:r>
          </w:p>
        </w:tc>
        <w:tc>
          <w:tcPr>
            <w:tcW w:w="463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2</w:t>
            </w:r>
          </w:p>
        </w:tc>
        <w:tc>
          <w:tcPr>
            <w:tcW w:w="387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2</w:t>
            </w:r>
          </w:p>
        </w:tc>
        <w:tc>
          <w:tcPr>
            <w:tcW w:w="386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</w:p>
        </w:tc>
        <w:tc>
          <w:tcPr>
            <w:tcW w:w="461" w:type="pct"/>
          </w:tcPr>
          <w:p w:rsidR="00067A7E" w:rsidRPr="00A50170" w:rsidRDefault="00067A7E" w:rsidP="00976E62">
            <w:pPr>
              <w:jc w:val="both"/>
            </w:pPr>
          </w:p>
        </w:tc>
        <w:tc>
          <w:tcPr>
            <w:tcW w:w="371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4</w:t>
            </w:r>
          </w:p>
        </w:tc>
      </w:tr>
      <w:tr w:rsidR="00067A7E" w:rsidRPr="00A50170" w:rsidTr="00976E62">
        <w:tc>
          <w:tcPr>
            <w:tcW w:w="2293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 xml:space="preserve">Тема 3. </w:t>
            </w:r>
            <w:proofErr w:type="spellStart"/>
            <w:r w:rsidRPr="00A50170">
              <w:t>Основні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історичні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етапи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формування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Сполученого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Королівства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Великої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Британії</w:t>
            </w:r>
            <w:proofErr w:type="spellEnd"/>
            <w:r w:rsidRPr="00A50170">
              <w:t xml:space="preserve"> та </w:t>
            </w:r>
            <w:proofErr w:type="spellStart"/>
            <w:proofErr w:type="gramStart"/>
            <w:r w:rsidRPr="00A50170">
              <w:t>П</w:t>
            </w:r>
            <w:proofErr w:type="gramEnd"/>
            <w:r w:rsidRPr="00A50170">
              <w:t>івнічної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Ірландії</w:t>
            </w:r>
            <w:proofErr w:type="spellEnd"/>
          </w:p>
        </w:tc>
        <w:tc>
          <w:tcPr>
            <w:tcW w:w="639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8</w:t>
            </w:r>
          </w:p>
        </w:tc>
        <w:tc>
          <w:tcPr>
            <w:tcW w:w="463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2</w:t>
            </w:r>
          </w:p>
        </w:tc>
        <w:tc>
          <w:tcPr>
            <w:tcW w:w="387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2</w:t>
            </w:r>
          </w:p>
        </w:tc>
        <w:tc>
          <w:tcPr>
            <w:tcW w:w="386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-</w:t>
            </w:r>
          </w:p>
        </w:tc>
        <w:tc>
          <w:tcPr>
            <w:tcW w:w="461" w:type="pct"/>
          </w:tcPr>
          <w:p w:rsidR="00067A7E" w:rsidRPr="00A50170" w:rsidRDefault="00067A7E" w:rsidP="00976E62">
            <w:pPr>
              <w:jc w:val="both"/>
            </w:pPr>
            <w:r w:rsidRPr="00A50170">
              <w:t>-</w:t>
            </w:r>
          </w:p>
        </w:tc>
        <w:tc>
          <w:tcPr>
            <w:tcW w:w="371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4</w:t>
            </w:r>
          </w:p>
        </w:tc>
      </w:tr>
      <w:tr w:rsidR="00067A7E" w:rsidRPr="00A50170" w:rsidTr="00976E62">
        <w:tc>
          <w:tcPr>
            <w:tcW w:w="2293" w:type="pct"/>
          </w:tcPr>
          <w:p w:rsidR="00067A7E" w:rsidRPr="00A50170" w:rsidRDefault="00067A7E" w:rsidP="00976E62">
            <w:pPr>
              <w:jc w:val="both"/>
              <w:rPr>
                <w:bCs/>
                <w:lang w:val="uk-UA"/>
              </w:rPr>
            </w:pPr>
            <w:r w:rsidRPr="00A50170">
              <w:rPr>
                <w:bCs/>
                <w:lang w:val="uk-UA"/>
              </w:rPr>
              <w:t xml:space="preserve">Тема 4. </w:t>
            </w:r>
            <w:proofErr w:type="spellStart"/>
            <w:r w:rsidRPr="00A50170">
              <w:t>Населення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Сполученого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Королівства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Великої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Британії</w:t>
            </w:r>
            <w:proofErr w:type="spellEnd"/>
            <w:r w:rsidRPr="00A50170">
              <w:t xml:space="preserve"> та </w:t>
            </w:r>
            <w:proofErr w:type="spellStart"/>
            <w:proofErr w:type="gramStart"/>
            <w:r w:rsidRPr="00A50170">
              <w:t>П</w:t>
            </w:r>
            <w:proofErr w:type="gramEnd"/>
            <w:r w:rsidRPr="00A50170">
              <w:t>івнічної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Ірландії</w:t>
            </w:r>
            <w:proofErr w:type="spellEnd"/>
            <w:r w:rsidRPr="00A50170">
              <w:t>.</w:t>
            </w:r>
          </w:p>
        </w:tc>
        <w:tc>
          <w:tcPr>
            <w:tcW w:w="639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8</w:t>
            </w:r>
          </w:p>
        </w:tc>
        <w:tc>
          <w:tcPr>
            <w:tcW w:w="463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2</w:t>
            </w:r>
          </w:p>
        </w:tc>
        <w:tc>
          <w:tcPr>
            <w:tcW w:w="387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2</w:t>
            </w:r>
          </w:p>
        </w:tc>
        <w:tc>
          <w:tcPr>
            <w:tcW w:w="386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-</w:t>
            </w:r>
          </w:p>
        </w:tc>
        <w:tc>
          <w:tcPr>
            <w:tcW w:w="461" w:type="pct"/>
          </w:tcPr>
          <w:p w:rsidR="00067A7E" w:rsidRPr="00A50170" w:rsidRDefault="00067A7E" w:rsidP="00976E62">
            <w:pPr>
              <w:jc w:val="both"/>
              <w:rPr>
                <w:lang w:val="en-US"/>
              </w:rPr>
            </w:pPr>
            <w:r w:rsidRPr="00A50170">
              <w:rPr>
                <w:lang w:val="en-US"/>
              </w:rPr>
              <w:t>-</w:t>
            </w:r>
          </w:p>
        </w:tc>
        <w:tc>
          <w:tcPr>
            <w:tcW w:w="371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4</w:t>
            </w:r>
          </w:p>
        </w:tc>
      </w:tr>
      <w:tr w:rsidR="00067A7E" w:rsidRPr="00A50170" w:rsidTr="00976E62">
        <w:tc>
          <w:tcPr>
            <w:tcW w:w="2293" w:type="pct"/>
          </w:tcPr>
          <w:p w:rsidR="00067A7E" w:rsidRPr="00A50170" w:rsidRDefault="00067A7E" w:rsidP="00976E62">
            <w:pPr>
              <w:tabs>
                <w:tab w:val="num" w:pos="578"/>
              </w:tabs>
              <w:jc w:val="both"/>
              <w:rPr>
                <w:bCs/>
                <w:lang w:val="uk-UA"/>
              </w:rPr>
            </w:pPr>
            <w:r w:rsidRPr="00A50170">
              <w:rPr>
                <w:bCs/>
                <w:lang w:val="uk-UA"/>
              </w:rPr>
              <w:t xml:space="preserve">Тема 5.  </w:t>
            </w:r>
            <w:proofErr w:type="spellStart"/>
            <w:r w:rsidRPr="00A50170">
              <w:t>Монархія</w:t>
            </w:r>
            <w:proofErr w:type="spellEnd"/>
            <w:r w:rsidRPr="00A50170">
              <w:t xml:space="preserve"> у </w:t>
            </w:r>
            <w:proofErr w:type="spellStart"/>
            <w:r w:rsidRPr="00A50170">
              <w:t>Сполученому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Королівстві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Великої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Британії</w:t>
            </w:r>
            <w:proofErr w:type="spellEnd"/>
            <w:r w:rsidRPr="00A50170">
              <w:t xml:space="preserve"> та </w:t>
            </w:r>
            <w:proofErr w:type="spellStart"/>
            <w:proofErr w:type="gramStart"/>
            <w:r w:rsidRPr="00A50170">
              <w:t>П</w:t>
            </w:r>
            <w:proofErr w:type="gramEnd"/>
            <w:r w:rsidRPr="00A50170">
              <w:t>івнічної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Ірландії</w:t>
            </w:r>
            <w:proofErr w:type="spellEnd"/>
            <w:r w:rsidRPr="00A50170">
              <w:t xml:space="preserve">. </w:t>
            </w:r>
            <w:proofErr w:type="spellStart"/>
            <w:r w:rsidRPr="00A50170">
              <w:t>Королівська</w:t>
            </w:r>
            <w:proofErr w:type="spellEnd"/>
            <w:r w:rsidRPr="00A50170">
              <w:t xml:space="preserve"> родина</w:t>
            </w:r>
          </w:p>
        </w:tc>
        <w:tc>
          <w:tcPr>
            <w:tcW w:w="639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8</w:t>
            </w:r>
          </w:p>
        </w:tc>
        <w:tc>
          <w:tcPr>
            <w:tcW w:w="463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2</w:t>
            </w:r>
          </w:p>
        </w:tc>
        <w:tc>
          <w:tcPr>
            <w:tcW w:w="387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2</w:t>
            </w:r>
          </w:p>
        </w:tc>
        <w:tc>
          <w:tcPr>
            <w:tcW w:w="386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-</w:t>
            </w:r>
          </w:p>
        </w:tc>
        <w:tc>
          <w:tcPr>
            <w:tcW w:w="461" w:type="pct"/>
          </w:tcPr>
          <w:p w:rsidR="00067A7E" w:rsidRPr="00A50170" w:rsidRDefault="00067A7E" w:rsidP="00976E62">
            <w:pPr>
              <w:jc w:val="both"/>
              <w:rPr>
                <w:lang w:val="en-US"/>
              </w:rPr>
            </w:pPr>
            <w:r w:rsidRPr="00A50170">
              <w:rPr>
                <w:lang w:val="en-US"/>
              </w:rPr>
              <w:t>-</w:t>
            </w:r>
          </w:p>
        </w:tc>
        <w:tc>
          <w:tcPr>
            <w:tcW w:w="371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4</w:t>
            </w:r>
          </w:p>
        </w:tc>
      </w:tr>
      <w:tr w:rsidR="00067A7E" w:rsidRPr="00A50170" w:rsidTr="00976E62">
        <w:tc>
          <w:tcPr>
            <w:tcW w:w="2293" w:type="pct"/>
          </w:tcPr>
          <w:p w:rsidR="00067A7E" w:rsidRPr="00A50170" w:rsidRDefault="00067A7E" w:rsidP="00976E62">
            <w:pPr>
              <w:tabs>
                <w:tab w:val="num" w:pos="578"/>
              </w:tabs>
              <w:jc w:val="both"/>
              <w:rPr>
                <w:bCs/>
                <w:lang w:val="uk-UA"/>
              </w:rPr>
            </w:pPr>
            <w:r w:rsidRPr="00A50170">
              <w:rPr>
                <w:lang w:val="uk-UA"/>
              </w:rPr>
              <w:t>Тема 6. П</w:t>
            </w:r>
            <w:proofErr w:type="spellStart"/>
            <w:r w:rsidRPr="00A50170">
              <w:t>олітичний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устрій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Сполученого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Королівства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Великої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Британії</w:t>
            </w:r>
            <w:proofErr w:type="spellEnd"/>
            <w:r w:rsidRPr="00A50170">
              <w:t xml:space="preserve"> та </w:t>
            </w:r>
            <w:proofErr w:type="spellStart"/>
            <w:r w:rsidRPr="00A50170">
              <w:t>Північної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Ірландії</w:t>
            </w:r>
            <w:proofErr w:type="spellEnd"/>
            <w:r w:rsidRPr="00A50170">
              <w:t>. Парламент.</w:t>
            </w:r>
          </w:p>
        </w:tc>
        <w:tc>
          <w:tcPr>
            <w:tcW w:w="639" w:type="pct"/>
          </w:tcPr>
          <w:p w:rsidR="00067A7E" w:rsidRPr="00A50170" w:rsidRDefault="00067A7E" w:rsidP="003A7643">
            <w:pPr>
              <w:jc w:val="both"/>
              <w:rPr>
                <w:lang w:val="en-US"/>
              </w:rPr>
            </w:pPr>
            <w:r w:rsidRPr="00A50170">
              <w:rPr>
                <w:lang w:val="uk-UA"/>
              </w:rPr>
              <w:t>1</w:t>
            </w:r>
            <w:r w:rsidR="003A7643" w:rsidRPr="00A50170">
              <w:rPr>
                <w:lang w:val="en-US"/>
              </w:rPr>
              <w:t>4</w:t>
            </w:r>
          </w:p>
        </w:tc>
        <w:tc>
          <w:tcPr>
            <w:tcW w:w="463" w:type="pct"/>
          </w:tcPr>
          <w:p w:rsidR="00067A7E" w:rsidRPr="00A50170" w:rsidRDefault="003A7643" w:rsidP="00976E62">
            <w:pPr>
              <w:jc w:val="both"/>
              <w:rPr>
                <w:lang w:val="en-US"/>
              </w:rPr>
            </w:pPr>
            <w:r w:rsidRPr="00A50170">
              <w:rPr>
                <w:lang w:val="en-US"/>
              </w:rPr>
              <w:t>4</w:t>
            </w:r>
          </w:p>
        </w:tc>
        <w:tc>
          <w:tcPr>
            <w:tcW w:w="387" w:type="pct"/>
          </w:tcPr>
          <w:p w:rsidR="00067A7E" w:rsidRPr="00A50170" w:rsidRDefault="00355031" w:rsidP="00976E62">
            <w:pPr>
              <w:jc w:val="both"/>
              <w:rPr>
                <w:lang w:val="en-US"/>
              </w:rPr>
            </w:pPr>
            <w:r w:rsidRPr="00A50170">
              <w:rPr>
                <w:lang w:val="en-US"/>
              </w:rPr>
              <w:t>4</w:t>
            </w:r>
          </w:p>
        </w:tc>
        <w:tc>
          <w:tcPr>
            <w:tcW w:w="386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-</w:t>
            </w:r>
          </w:p>
        </w:tc>
        <w:tc>
          <w:tcPr>
            <w:tcW w:w="461" w:type="pct"/>
          </w:tcPr>
          <w:p w:rsidR="00067A7E" w:rsidRPr="00A50170" w:rsidRDefault="00067A7E" w:rsidP="00976E62">
            <w:pPr>
              <w:jc w:val="both"/>
              <w:rPr>
                <w:lang w:val="en-US"/>
              </w:rPr>
            </w:pPr>
            <w:r w:rsidRPr="00A50170">
              <w:rPr>
                <w:lang w:val="en-US"/>
              </w:rPr>
              <w:t>-</w:t>
            </w:r>
          </w:p>
        </w:tc>
        <w:tc>
          <w:tcPr>
            <w:tcW w:w="371" w:type="pct"/>
          </w:tcPr>
          <w:p w:rsidR="00067A7E" w:rsidRPr="00A50170" w:rsidRDefault="00E40553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6</w:t>
            </w:r>
          </w:p>
        </w:tc>
      </w:tr>
      <w:tr w:rsidR="00067A7E" w:rsidRPr="00A50170" w:rsidTr="00976E62">
        <w:tc>
          <w:tcPr>
            <w:tcW w:w="2293" w:type="pct"/>
          </w:tcPr>
          <w:p w:rsidR="00067A7E" w:rsidRPr="00A50170" w:rsidRDefault="00067A7E" w:rsidP="00976E62">
            <w:pPr>
              <w:jc w:val="both"/>
              <w:rPr>
                <w:bCs/>
              </w:rPr>
            </w:pPr>
            <w:r w:rsidRPr="00A50170">
              <w:rPr>
                <w:bCs/>
              </w:rPr>
              <w:t xml:space="preserve">Тема 7.Уряд </w:t>
            </w:r>
            <w:proofErr w:type="spellStart"/>
            <w:r w:rsidRPr="00A50170">
              <w:t>Сполученого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Королівства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Великої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Британії</w:t>
            </w:r>
            <w:proofErr w:type="spellEnd"/>
            <w:r w:rsidRPr="00A50170">
              <w:t xml:space="preserve"> та </w:t>
            </w:r>
            <w:proofErr w:type="spellStart"/>
            <w:proofErr w:type="gramStart"/>
            <w:r w:rsidRPr="00A50170">
              <w:t>П</w:t>
            </w:r>
            <w:proofErr w:type="gramEnd"/>
            <w:r w:rsidRPr="00A50170">
              <w:t>івнічної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Ірландії</w:t>
            </w:r>
            <w:proofErr w:type="spellEnd"/>
            <w:r w:rsidRPr="00A50170">
              <w:t xml:space="preserve">. </w:t>
            </w:r>
          </w:p>
        </w:tc>
        <w:tc>
          <w:tcPr>
            <w:tcW w:w="639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8</w:t>
            </w:r>
          </w:p>
        </w:tc>
        <w:tc>
          <w:tcPr>
            <w:tcW w:w="463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2</w:t>
            </w:r>
          </w:p>
        </w:tc>
        <w:tc>
          <w:tcPr>
            <w:tcW w:w="387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2</w:t>
            </w:r>
          </w:p>
        </w:tc>
        <w:tc>
          <w:tcPr>
            <w:tcW w:w="386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</w:p>
        </w:tc>
        <w:tc>
          <w:tcPr>
            <w:tcW w:w="461" w:type="pct"/>
          </w:tcPr>
          <w:p w:rsidR="00067A7E" w:rsidRPr="00A50170" w:rsidRDefault="00067A7E" w:rsidP="00976E62">
            <w:pPr>
              <w:jc w:val="both"/>
            </w:pPr>
          </w:p>
        </w:tc>
        <w:tc>
          <w:tcPr>
            <w:tcW w:w="371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4</w:t>
            </w:r>
          </w:p>
        </w:tc>
      </w:tr>
      <w:tr w:rsidR="00E40553" w:rsidRPr="00A50170" w:rsidTr="00976E62">
        <w:tc>
          <w:tcPr>
            <w:tcW w:w="2293" w:type="pct"/>
          </w:tcPr>
          <w:p w:rsidR="00E40553" w:rsidRPr="00A50170" w:rsidRDefault="00E40553" w:rsidP="00E40553">
            <w:pPr>
              <w:jc w:val="both"/>
              <w:rPr>
                <w:bCs/>
                <w:lang w:val="uk-UA"/>
              </w:rPr>
            </w:pPr>
            <w:r w:rsidRPr="00A50170">
              <w:rPr>
                <w:bCs/>
                <w:lang w:val="uk-UA"/>
              </w:rPr>
              <w:t xml:space="preserve">Тема 8. Судова влада у </w:t>
            </w:r>
            <w:proofErr w:type="spellStart"/>
            <w:r w:rsidRPr="00A50170">
              <w:t>Сполучено</w:t>
            </w:r>
            <w:r w:rsidRPr="00A50170">
              <w:rPr>
                <w:lang w:val="uk-UA"/>
              </w:rPr>
              <w:t>му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Королівств</w:t>
            </w:r>
            <w:proofErr w:type="spellEnd"/>
            <w:r w:rsidRPr="00A50170">
              <w:rPr>
                <w:lang w:val="uk-UA"/>
              </w:rPr>
              <w:t>і</w:t>
            </w:r>
            <w:r w:rsidRPr="00A50170">
              <w:t xml:space="preserve"> </w:t>
            </w:r>
            <w:proofErr w:type="spellStart"/>
            <w:r w:rsidRPr="00A50170">
              <w:t>Великої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Британії</w:t>
            </w:r>
            <w:proofErr w:type="spellEnd"/>
            <w:r w:rsidRPr="00A50170">
              <w:t xml:space="preserve"> та </w:t>
            </w:r>
            <w:proofErr w:type="spellStart"/>
            <w:r w:rsidRPr="00A50170">
              <w:t>Північної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Ірландії</w:t>
            </w:r>
            <w:proofErr w:type="spellEnd"/>
            <w:r w:rsidRPr="00A50170">
              <w:t>.</w:t>
            </w:r>
          </w:p>
        </w:tc>
        <w:tc>
          <w:tcPr>
            <w:tcW w:w="639" w:type="pct"/>
          </w:tcPr>
          <w:p w:rsidR="00E40553" w:rsidRPr="00A50170" w:rsidRDefault="005F37E1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8</w:t>
            </w:r>
          </w:p>
        </w:tc>
        <w:tc>
          <w:tcPr>
            <w:tcW w:w="463" w:type="pct"/>
          </w:tcPr>
          <w:p w:rsidR="00E40553" w:rsidRPr="00A50170" w:rsidRDefault="00E40553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2</w:t>
            </w:r>
          </w:p>
        </w:tc>
        <w:tc>
          <w:tcPr>
            <w:tcW w:w="387" w:type="pct"/>
          </w:tcPr>
          <w:p w:rsidR="00E40553" w:rsidRPr="00A50170" w:rsidRDefault="00E40553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2</w:t>
            </w:r>
          </w:p>
        </w:tc>
        <w:tc>
          <w:tcPr>
            <w:tcW w:w="386" w:type="pct"/>
          </w:tcPr>
          <w:p w:rsidR="00E40553" w:rsidRPr="00A50170" w:rsidRDefault="00E40553" w:rsidP="00976E62">
            <w:pPr>
              <w:jc w:val="both"/>
              <w:rPr>
                <w:lang w:val="uk-UA"/>
              </w:rPr>
            </w:pPr>
          </w:p>
        </w:tc>
        <w:tc>
          <w:tcPr>
            <w:tcW w:w="461" w:type="pct"/>
          </w:tcPr>
          <w:p w:rsidR="00E40553" w:rsidRPr="00A50170" w:rsidRDefault="00E40553" w:rsidP="00976E62">
            <w:pPr>
              <w:jc w:val="both"/>
            </w:pPr>
          </w:p>
        </w:tc>
        <w:tc>
          <w:tcPr>
            <w:tcW w:w="371" w:type="pct"/>
          </w:tcPr>
          <w:p w:rsidR="00E40553" w:rsidRPr="00A50170" w:rsidRDefault="00E40553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4</w:t>
            </w:r>
          </w:p>
        </w:tc>
      </w:tr>
      <w:tr w:rsidR="00067A7E" w:rsidRPr="00A50170" w:rsidTr="00976E62">
        <w:tc>
          <w:tcPr>
            <w:tcW w:w="2293" w:type="pct"/>
          </w:tcPr>
          <w:p w:rsidR="00067A7E" w:rsidRPr="00A50170" w:rsidRDefault="00067A7E" w:rsidP="00E40553">
            <w:pPr>
              <w:jc w:val="both"/>
              <w:rPr>
                <w:lang w:val="uk-UA"/>
              </w:rPr>
            </w:pPr>
            <w:r w:rsidRPr="00A50170">
              <w:rPr>
                <w:bCs/>
              </w:rPr>
              <w:t>Тема</w:t>
            </w:r>
            <w:r w:rsidRPr="00A50170">
              <w:t xml:space="preserve"> </w:t>
            </w:r>
            <w:r w:rsidR="00E40553" w:rsidRPr="00A50170">
              <w:rPr>
                <w:lang w:val="uk-UA"/>
              </w:rPr>
              <w:t>9</w:t>
            </w:r>
            <w:r w:rsidRPr="00A50170">
              <w:t>.</w:t>
            </w:r>
            <w:r w:rsidRPr="00A50170">
              <w:rPr>
                <w:bCs/>
                <w:lang w:val="uk-UA"/>
              </w:rPr>
              <w:t xml:space="preserve"> </w:t>
            </w:r>
            <w:proofErr w:type="spellStart"/>
            <w:r w:rsidRPr="00A50170">
              <w:t>Економіка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Сполученого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Королівства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Великої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Британії</w:t>
            </w:r>
            <w:proofErr w:type="spellEnd"/>
            <w:r w:rsidRPr="00A50170">
              <w:t xml:space="preserve"> та </w:t>
            </w:r>
            <w:proofErr w:type="spellStart"/>
            <w:proofErr w:type="gramStart"/>
            <w:r w:rsidRPr="00A50170">
              <w:t>П</w:t>
            </w:r>
            <w:proofErr w:type="gramEnd"/>
            <w:r w:rsidRPr="00A50170">
              <w:t>івнічної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Ірландії</w:t>
            </w:r>
            <w:proofErr w:type="spellEnd"/>
            <w:r w:rsidRPr="00A50170">
              <w:t>.</w:t>
            </w:r>
          </w:p>
        </w:tc>
        <w:tc>
          <w:tcPr>
            <w:tcW w:w="639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8</w:t>
            </w:r>
          </w:p>
        </w:tc>
        <w:tc>
          <w:tcPr>
            <w:tcW w:w="463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2</w:t>
            </w:r>
          </w:p>
        </w:tc>
        <w:tc>
          <w:tcPr>
            <w:tcW w:w="387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2</w:t>
            </w:r>
          </w:p>
        </w:tc>
        <w:tc>
          <w:tcPr>
            <w:tcW w:w="386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-</w:t>
            </w:r>
          </w:p>
        </w:tc>
        <w:tc>
          <w:tcPr>
            <w:tcW w:w="461" w:type="pct"/>
          </w:tcPr>
          <w:p w:rsidR="00067A7E" w:rsidRPr="00A50170" w:rsidRDefault="00067A7E" w:rsidP="00976E62">
            <w:pPr>
              <w:jc w:val="both"/>
            </w:pPr>
            <w:r w:rsidRPr="00A50170">
              <w:t>-</w:t>
            </w:r>
          </w:p>
        </w:tc>
        <w:tc>
          <w:tcPr>
            <w:tcW w:w="371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4</w:t>
            </w:r>
          </w:p>
        </w:tc>
      </w:tr>
      <w:tr w:rsidR="00067A7E" w:rsidRPr="00A50170" w:rsidTr="00976E62">
        <w:tc>
          <w:tcPr>
            <w:tcW w:w="2293" w:type="pct"/>
          </w:tcPr>
          <w:p w:rsidR="00067A7E" w:rsidRPr="00A50170" w:rsidRDefault="00067A7E" w:rsidP="00E40553">
            <w:pPr>
              <w:jc w:val="both"/>
              <w:rPr>
                <w:bCs/>
                <w:lang w:val="uk-UA"/>
              </w:rPr>
            </w:pPr>
            <w:r w:rsidRPr="00A50170">
              <w:rPr>
                <w:bCs/>
                <w:lang w:val="uk-UA"/>
              </w:rPr>
              <w:t xml:space="preserve">Тема </w:t>
            </w:r>
            <w:r w:rsidR="00E40553" w:rsidRPr="00A50170">
              <w:rPr>
                <w:bCs/>
                <w:lang w:val="uk-UA"/>
              </w:rPr>
              <w:t>10</w:t>
            </w:r>
            <w:r w:rsidRPr="00A50170">
              <w:rPr>
                <w:bCs/>
                <w:lang w:val="uk-UA"/>
              </w:rPr>
              <w:t xml:space="preserve">. </w:t>
            </w:r>
            <w:proofErr w:type="spellStart"/>
            <w:r w:rsidRPr="00A50170">
              <w:t>Освіта</w:t>
            </w:r>
            <w:proofErr w:type="spellEnd"/>
            <w:r w:rsidRPr="00A50170">
              <w:t xml:space="preserve"> у </w:t>
            </w:r>
            <w:proofErr w:type="spellStart"/>
            <w:r w:rsidRPr="00A50170">
              <w:t>Сполученому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Королівстві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Великої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Британії</w:t>
            </w:r>
            <w:proofErr w:type="spellEnd"/>
            <w:r w:rsidRPr="00A50170">
              <w:t xml:space="preserve"> та </w:t>
            </w:r>
            <w:proofErr w:type="spellStart"/>
            <w:proofErr w:type="gramStart"/>
            <w:r w:rsidRPr="00A50170">
              <w:t>П</w:t>
            </w:r>
            <w:proofErr w:type="gramEnd"/>
            <w:r w:rsidRPr="00A50170">
              <w:t>івнічної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Ірландії</w:t>
            </w:r>
            <w:proofErr w:type="spellEnd"/>
            <w:r w:rsidRPr="00A50170">
              <w:t>.</w:t>
            </w:r>
          </w:p>
        </w:tc>
        <w:tc>
          <w:tcPr>
            <w:tcW w:w="639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8</w:t>
            </w:r>
          </w:p>
        </w:tc>
        <w:tc>
          <w:tcPr>
            <w:tcW w:w="463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2</w:t>
            </w:r>
          </w:p>
        </w:tc>
        <w:tc>
          <w:tcPr>
            <w:tcW w:w="387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2</w:t>
            </w:r>
          </w:p>
        </w:tc>
        <w:tc>
          <w:tcPr>
            <w:tcW w:w="386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-</w:t>
            </w:r>
          </w:p>
        </w:tc>
        <w:tc>
          <w:tcPr>
            <w:tcW w:w="461" w:type="pct"/>
          </w:tcPr>
          <w:p w:rsidR="00067A7E" w:rsidRPr="00A50170" w:rsidRDefault="00067A7E" w:rsidP="00976E62">
            <w:pPr>
              <w:jc w:val="both"/>
              <w:rPr>
                <w:lang w:val="en-US"/>
              </w:rPr>
            </w:pPr>
            <w:r w:rsidRPr="00A50170">
              <w:rPr>
                <w:lang w:val="en-US"/>
              </w:rPr>
              <w:t>-</w:t>
            </w:r>
          </w:p>
        </w:tc>
        <w:tc>
          <w:tcPr>
            <w:tcW w:w="371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4</w:t>
            </w:r>
          </w:p>
        </w:tc>
      </w:tr>
      <w:tr w:rsidR="00067A7E" w:rsidRPr="00A50170" w:rsidTr="00976E62">
        <w:tc>
          <w:tcPr>
            <w:tcW w:w="2293" w:type="pct"/>
          </w:tcPr>
          <w:p w:rsidR="00067A7E" w:rsidRPr="00A50170" w:rsidRDefault="00067A7E" w:rsidP="00E40553">
            <w:pPr>
              <w:jc w:val="both"/>
              <w:rPr>
                <w:bCs/>
                <w:lang w:val="uk-UA"/>
              </w:rPr>
            </w:pPr>
            <w:r w:rsidRPr="00A50170">
              <w:rPr>
                <w:lang w:val="uk-UA"/>
              </w:rPr>
              <w:t xml:space="preserve">Тема </w:t>
            </w:r>
            <w:r w:rsidRPr="00A50170">
              <w:t>1</w:t>
            </w:r>
            <w:r w:rsidR="00E40553" w:rsidRPr="00A50170">
              <w:rPr>
                <w:lang w:val="uk-UA"/>
              </w:rPr>
              <w:t>1</w:t>
            </w:r>
            <w:r w:rsidRPr="00A50170">
              <w:rPr>
                <w:lang w:val="uk-UA"/>
              </w:rPr>
              <w:t xml:space="preserve">. </w:t>
            </w:r>
            <w:r w:rsidRPr="00A50170">
              <w:t xml:space="preserve">Культура </w:t>
            </w:r>
            <w:proofErr w:type="spellStart"/>
            <w:r w:rsidRPr="00A50170">
              <w:t>Сполученого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Королівства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Великої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Британії</w:t>
            </w:r>
            <w:proofErr w:type="spellEnd"/>
            <w:r w:rsidRPr="00A50170">
              <w:t xml:space="preserve"> та </w:t>
            </w:r>
            <w:proofErr w:type="spellStart"/>
            <w:proofErr w:type="gramStart"/>
            <w:r w:rsidRPr="00A50170">
              <w:t>П</w:t>
            </w:r>
            <w:proofErr w:type="gramEnd"/>
            <w:r w:rsidRPr="00A50170">
              <w:t>івнічної</w:t>
            </w:r>
            <w:proofErr w:type="spellEnd"/>
            <w:r w:rsidRPr="00A50170">
              <w:t xml:space="preserve"> </w:t>
            </w:r>
            <w:proofErr w:type="spellStart"/>
            <w:r w:rsidRPr="00A50170">
              <w:t>Ірландії</w:t>
            </w:r>
            <w:proofErr w:type="spellEnd"/>
            <w:r w:rsidRPr="00A50170">
              <w:t>.</w:t>
            </w:r>
            <w:r w:rsidR="00E40553" w:rsidRPr="00A50170">
              <w:rPr>
                <w:lang w:val="uk-UA"/>
              </w:rPr>
              <w:t xml:space="preserve"> Життя молоді.</w:t>
            </w:r>
          </w:p>
        </w:tc>
        <w:tc>
          <w:tcPr>
            <w:tcW w:w="639" w:type="pct"/>
          </w:tcPr>
          <w:p w:rsidR="00067A7E" w:rsidRPr="00A50170" w:rsidRDefault="00355031" w:rsidP="00976E62">
            <w:pPr>
              <w:jc w:val="both"/>
              <w:rPr>
                <w:lang w:val="en-US"/>
              </w:rPr>
            </w:pPr>
            <w:r w:rsidRPr="00A50170">
              <w:rPr>
                <w:lang w:val="en-US"/>
              </w:rPr>
              <w:t>4</w:t>
            </w:r>
          </w:p>
        </w:tc>
        <w:tc>
          <w:tcPr>
            <w:tcW w:w="463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</w:p>
        </w:tc>
        <w:tc>
          <w:tcPr>
            <w:tcW w:w="387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</w:p>
        </w:tc>
        <w:tc>
          <w:tcPr>
            <w:tcW w:w="386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-</w:t>
            </w:r>
          </w:p>
        </w:tc>
        <w:tc>
          <w:tcPr>
            <w:tcW w:w="461" w:type="pct"/>
          </w:tcPr>
          <w:p w:rsidR="00067A7E" w:rsidRPr="00A50170" w:rsidRDefault="00067A7E" w:rsidP="00976E62">
            <w:pPr>
              <w:jc w:val="both"/>
              <w:rPr>
                <w:lang w:val="en-US"/>
              </w:rPr>
            </w:pPr>
            <w:r w:rsidRPr="00A50170">
              <w:rPr>
                <w:lang w:val="en-US"/>
              </w:rPr>
              <w:t>-</w:t>
            </w:r>
          </w:p>
        </w:tc>
        <w:tc>
          <w:tcPr>
            <w:tcW w:w="371" w:type="pct"/>
          </w:tcPr>
          <w:p w:rsidR="00067A7E" w:rsidRPr="00A50170" w:rsidRDefault="00067A7E" w:rsidP="00976E62">
            <w:pPr>
              <w:jc w:val="both"/>
              <w:rPr>
                <w:lang w:val="uk-UA"/>
              </w:rPr>
            </w:pPr>
            <w:r w:rsidRPr="00A50170">
              <w:rPr>
                <w:lang w:val="uk-UA"/>
              </w:rPr>
              <w:t>4</w:t>
            </w:r>
          </w:p>
        </w:tc>
      </w:tr>
      <w:tr w:rsidR="00067A7E" w:rsidRPr="00A50170" w:rsidTr="00976E62">
        <w:tc>
          <w:tcPr>
            <w:tcW w:w="2293" w:type="pct"/>
          </w:tcPr>
          <w:p w:rsidR="00067A7E" w:rsidRPr="00A50170" w:rsidRDefault="00067A7E" w:rsidP="00976E62">
            <w:pPr>
              <w:rPr>
                <w:b/>
                <w:bCs/>
                <w:lang w:val="en-US"/>
              </w:rPr>
            </w:pPr>
            <w:r w:rsidRPr="00A50170">
              <w:rPr>
                <w:b/>
                <w:bCs/>
              </w:rPr>
              <w:t xml:space="preserve">Разом за </w:t>
            </w:r>
            <w:proofErr w:type="spellStart"/>
            <w:r w:rsidRPr="00A50170">
              <w:rPr>
                <w:b/>
                <w:bCs/>
              </w:rPr>
              <w:t>змістовим</w:t>
            </w:r>
            <w:proofErr w:type="spellEnd"/>
            <w:r w:rsidRPr="00A50170">
              <w:rPr>
                <w:b/>
                <w:bCs/>
              </w:rPr>
              <w:t xml:space="preserve"> модулем </w:t>
            </w:r>
            <w:r w:rsidRPr="00A50170">
              <w:rPr>
                <w:b/>
                <w:bCs/>
                <w:lang w:val="en-US"/>
              </w:rPr>
              <w:t>1</w:t>
            </w:r>
          </w:p>
        </w:tc>
        <w:tc>
          <w:tcPr>
            <w:tcW w:w="639" w:type="pct"/>
          </w:tcPr>
          <w:p w:rsidR="00067A7E" w:rsidRPr="00A50170" w:rsidRDefault="00067A7E" w:rsidP="00976E62">
            <w:pPr>
              <w:rPr>
                <w:b/>
                <w:lang w:val="uk-UA"/>
              </w:rPr>
            </w:pPr>
            <w:r w:rsidRPr="00A50170">
              <w:rPr>
                <w:b/>
                <w:lang w:val="uk-UA"/>
              </w:rPr>
              <w:t>90</w:t>
            </w:r>
          </w:p>
        </w:tc>
        <w:tc>
          <w:tcPr>
            <w:tcW w:w="463" w:type="pct"/>
          </w:tcPr>
          <w:p w:rsidR="00067A7E" w:rsidRPr="00A50170" w:rsidRDefault="00067A7E" w:rsidP="00976E62">
            <w:pPr>
              <w:rPr>
                <w:b/>
                <w:lang w:val="uk-UA"/>
              </w:rPr>
            </w:pPr>
            <w:r w:rsidRPr="00A50170">
              <w:rPr>
                <w:b/>
                <w:lang w:val="uk-UA"/>
              </w:rPr>
              <w:t>22</w:t>
            </w:r>
          </w:p>
        </w:tc>
        <w:tc>
          <w:tcPr>
            <w:tcW w:w="387" w:type="pct"/>
          </w:tcPr>
          <w:p w:rsidR="00067A7E" w:rsidRPr="00A50170" w:rsidRDefault="00067A7E" w:rsidP="00976E62">
            <w:pPr>
              <w:rPr>
                <w:b/>
                <w:lang w:val="uk-UA"/>
              </w:rPr>
            </w:pPr>
            <w:r w:rsidRPr="00A50170">
              <w:rPr>
                <w:b/>
                <w:lang w:val="uk-UA"/>
              </w:rPr>
              <w:t>22</w:t>
            </w:r>
          </w:p>
        </w:tc>
        <w:tc>
          <w:tcPr>
            <w:tcW w:w="386" w:type="pct"/>
          </w:tcPr>
          <w:p w:rsidR="00067A7E" w:rsidRPr="00A50170" w:rsidRDefault="00067A7E" w:rsidP="00976E62">
            <w:pPr>
              <w:rPr>
                <w:b/>
                <w:lang w:val="uk-UA"/>
              </w:rPr>
            </w:pPr>
          </w:p>
        </w:tc>
        <w:tc>
          <w:tcPr>
            <w:tcW w:w="461" w:type="pct"/>
          </w:tcPr>
          <w:p w:rsidR="00067A7E" w:rsidRPr="00A50170" w:rsidRDefault="00067A7E" w:rsidP="00976E62">
            <w:pPr>
              <w:rPr>
                <w:b/>
                <w:lang w:val="en-US"/>
              </w:rPr>
            </w:pPr>
          </w:p>
        </w:tc>
        <w:tc>
          <w:tcPr>
            <w:tcW w:w="371" w:type="pct"/>
          </w:tcPr>
          <w:p w:rsidR="00067A7E" w:rsidRPr="00A50170" w:rsidRDefault="00067A7E" w:rsidP="00976E62">
            <w:pPr>
              <w:rPr>
                <w:b/>
                <w:lang w:val="uk-UA"/>
              </w:rPr>
            </w:pPr>
            <w:r w:rsidRPr="00A50170">
              <w:rPr>
                <w:b/>
                <w:lang w:val="uk-UA"/>
              </w:rPr>
              <w:t>46</w:t>
            </w:r>
          </w:p>
        </w:tc>
      </w:tr>
    </w:tbl>
    <w:p w:rsidR="00336D14" w:rsidRPr="00A50170" w:rsidRDefault="00336D14" w:rsidP="003A51A9">
      <w:pPr>
        <w:pStyle w:val="a8"/>
        <w:jc w:val="center"/>
        <w:rPr>
          <w:b/>
          <w:color w:val="FF0000"/>
        </w:rPr>
      </w:pPr>
    </w:p>
    <w:p w:rsidR="00031220" w:rsidRPr="00A50170" w:rsidRDefault="00031220" w:rsidP="00031220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6B5B45" w:rsidRDefault="006B5B45" w:rsidP="00794B1D">
      <w:pPr>
        <w:spacing w:line="360" w:lineRule="auto"/>
        <w:jc w:val="center"/>
        <w:rPr>
          <w:b/>
          <w:lang w:val="uk-UA"/>
        </w:rPr>
      </w:pPr>
    </w:p>
    <w:p w:rsidR="006B5B45" w:rsidRDefault="006B5B45" w:rsidP="00794B1D">
      <w:pPr>
        <w:spacing w:line="360" w:lineRule="auto"/>
        <w:jc w:val="center"/>
        <w:rPr>
          <w:b/>
          <w:lang w:val="uk-UA"/>
        </w:rPr>
      </w:pPr>
    </w:p>
    <w:p w:rsidR="006B5B45" w:rsidRDefault="006B5B45" w:rsidP="00794B1D">
      <w:pPr>
        <w:spacing w:line="360" w:lineRule="auto"/>
        <w:jc w:val="center"/>
        <w:rPr>
          <w:b/>
          <w:lang w:val="uk-UA"/>
        </w:rPr>
      </w:pPr>
    </w:p>
    <w:p w:rsidR="006B5B45" w:rsidRDefault="006B5B45" w:rsidP="00794B1D">
      <w:pPr>
        <w:spacing w:line="360" w:lineRule="auto"/>
        <w:jc w:val="center"/>
        <w:rPr>
          <w:b/>
          <w:lang w:val="uk-UA"/>
        </w:rPr>
      </w:pPr>
    </w:p>
    <w:p w:rsidR="00794B1D" w:rsidRPr="00A50170" w:rsidRDefault="00794B1D" w:rsidP="00794B1D">
      <w:pPr>
        <w:spacing w:line="360" w:lineRule="auto"/>
        <w:jc w:val="center"/>
        <w:rPr>
          <w:b/>
          <w:lang w:val="uk-UA"/>
        </w:rPr>
      </w:pPr>
      <w:proofErr w:type="spellStart"/>
      <w:r w:rsidRPr="00A50170">
        <w:rPr>
          <w:b/>
        </w:rPr>
        <w:lastRenderedPageBreak/>
        <w:t>Змістовий</w:t>
      </w:r>
      <w:proofErr w:type="spellEnd"/>
      <w:r w:rsidRPr="00A50170">
        <w:rPr>
          <w:b/>
        </w:rPr>
        <w:t xml:space="preserve"> модуль 1.</w:t>
      </w:r>
      <w:r w:rsidRPr="00A50170">
        <w:t xml:space="preserve"> </w:t>
      </w:r>
      <w:r w:rsidRPr="00A50170">
        <w:rPr>
          <w:b/>
          <w:lang w:val="uk-UA"/>
        </w:rPr>
        <w:t>Країн</w:t>
      </w:r>
      <w:r w:rsidR="007B0A82" w:rsidRPr="00A50170">
        <w:rPr>
          <w:b/>
          <w:lang w:val="uk-UA"/>
        </w:rPr>
        <w:t>а</w:t>
      </w:r>
      <w:r w:rsidRPr="00A50170">
        <w:rPr>
          <w:b/>
          <w:lang w:val="uk-UA"/>
        </w:rPr>
        <w:t xml:space="preserve"> та ї</w:t>
      </w:r>
      <w:r w:rsidR="007B0A82" w:rsidRPr="00A50170">
        <w:rPr>
          <w:b/>
          <w:lang w:val="uk-UA"/>
        </w:rPr>
        <w:t xml:space="preserve">ї </w:t>
      </w:r>
      <w:r w:rsidRPr="00A50170">
        <w:rPr>
          <w:b/>
          <w:lang w:val="uk-UA"/>
        </w:rPr>
        <w:t>державний, політичний та економічний  устрій</w:t>
      </w:r>
    </w:p>
    <w:p w:rsidR="00794B1D" w:rsidRPr="00A50170" w:rsidRDefault="00794B1D" w:rsidP="00794B1D">
      <w:pPr>
        <w:spacing w:line="360" w:lineRule="auto"/>
        <w:jc w:val="both"/>
        <w:rPr>
          <w:b/>
          <w:bCs/>
          <w:lang w:val="uk-UA"/>
        </w:rPr>
      </w:pPr>
      <w:proofErr w:type="spellStart"/>
      <w:r w:rsidRPr="00A50170">
        <w:rPr>
          <w:b/>
          <w:bCs/>
        </w:rPr>
        <w:t>Лекційні</w:t>
      </w:r>
      <w:proofErr w:type="spellEnd"/>
      <w:r w:rsidRPr="00A50170">
        <w:rPr>
          <w:b/>
          <w:bCs/>
        </w:rPr>
        <w:t xml:space="preserve"> </w:t>
      </w:r>
      <w:proofErr w:type="spellStart"/>
      <w:r w:rsidRPr="00A50170">
        <w:rPr>
          <w:b/>
          <w:bCs/>
        </w:rPr>
        <w:t>модулі</w:t>
      </w:r>
      <w:proofErr w:type="spellEnd"/>
      <w:r w:rsidRPr="00A50170">
        <w:rPr>
          <w:b/>
          <w:bCs/>
        </w:rPr>
        <w:t>:</w:t>
      </w:r>
    </w:p>
    <w:p w:rsidR="008A451A" w:rsidRPr="00A50170" w:rsidRDefault="008A451A" w:rsidP="008A451A">
      <w:pPr>
        <w:pStyle w:val="a8"/>
        <w:numPr>
          <w:ilvl w:val="0"/>
          <w:numId w:val="40"/>
        </w:numPr>
        <w:spacing w:line="360" w:lineRule="auto"/>
        <w:jc w:val="both"/>
      </w:pPr>
      <w:r w:rsidRPr="00A50170">
        <w:t>Фізична й політична географія Сполученого Королівства Великої Британії та Північної Ірландії</w:t>
      </w:r>
    </w:p>
    <w:p w:rsidR="008A451A" w:rsidRPr="00A50170" w:rsidRDefault="008A451A" w:rsidP="008A451A">
      <w:pPr>
        <w:pStyle w:val="a8"/>
        <w:numPr>
          <w:ilvl w:val="0"/>
          <w:numId w:val="40"/>
        </w:numPr>
        <w:spacing w:line="360" w:lineRule="auto"/>
        <w:jc w:val="both"/>
      </w:pPr>
      <w:r w:rsidRPr="00A50170">
        <w:t>Офіційні символи Сполученого Королівства Великої Британії та Північної Ірландії</w:t>
      </w:r>
    </w:p>
    <w:p w:rsidR="008A451A" w:rsidRPr="00A50170" w:rsidRDefault="008A451A" w:rsidP="008A451A">
      <w:pPr>
        <w:pStyle w:val="a8"/>
        <w:numPr>
          <w:ilvl w:val="0"/>
          <w:numId w:val="40"/>
        </w:numPr>
        <w:spacing w:line="360" w:lineRule="auto"/>
        <w:jc w:val="both"/>
      </w:pPr>
      <w:r w:rsidRPr="00A50170">
        <w:t>Основні історичні етапи формування Сполученого Королівства Великої Британії та Північної Ірландії</w:t>
      </w:r>
    </w:p>
    <w:p w:rsidR="008A451A" w:rsidRPr="00A50170" w:rsidRDefault="008A451A" w:rsidP="008A451A">
      <w:pPr>
        <w:pStyle w:val="a8"/>
        <w:numPr>
          <w:ilvl w:val="0"/>
          <w:numId w:val="40"/>
        </w:numPr>
        <w:spacing w:line="360" w:lineRule="auto"/>
        <w:jc w:val="both"/>
      </w:pPr>
      <w:r w:rsidRPr="00A50170">
        <w:t>Населення Сполученого Королівства Великої Британії та Північної Ірландії.</w:t>
      </w:r>
    </w:p>
    <w:p w:rsidR="008A451A" w:rsidRPr="00A50170" w:rsidRDefault="008A451A" w:rsidP="008A451A">
      <w:pPr>
        <w:pStyle w:val="a8"/>
        <w:numPr>
          <w:ilvl w:val="0"/>
          <w:numId w:val="40"/>
        </w:numPr>
        <w:spacing w:line="360" w:lineRule="auto"/>
        <w:jc w:val="both"/>
      </w:pPr>
      <w:r w:rsidRPr="00A50170">
        <w:t>Монархія у Сполученому Королівстві Великої Британії та Північної Ірландії. Королівська родина</w:t>
      </w:r>
    </w:p>
    <w:p w:rsidR="008A451A" w:rsidRPr="00A50170" w:rsidRDefault="008A451A" w:rsidP="008A451A">
      <w:pPr>
        <w:pStyle w:val="a8"/>
        <w:numPr>
          <w:ilvl w:val="0"/>
          <w:numId w:val="40"/>
        </w:numPr>
        <w:spacing w:line="360" w:lineRule="auto"/>
        <w:jc w:val="both"/>
      </w:pPr>
      <w:r w:rsidRPr="00A50170">
        <w:t>Політичний устрій Сполученого Королівства Великої Британії та Північної Ірландії. Парламент.</w:t>
      </w:r>
    </w:p>
    <w:p w:rsidR="008A451A" w:rsidRPr="00A50170" w:rsidRDefault="008A451A" w:rsidP="008A451A">
      <w:pPr>
        <w:pStyle w:val="a8"/>
        <w:numPr>
          <w:ilvl w:val="0"/>
          <w:numId w:val="40"/>
        </w:numPr>
        <w:spacing w:line="360" w:lineRule="auto"/>
        <w:jc w:val="both"/>
      </w:pPr>
      <w:r w:rsidRPr="00A50170">
        <w:rPr>
          <w:bCs/>
        </w:rPr>
        <w:t xml:space="preserve">Уряд </w:t>
      </w:r>
      <w:r w:rsidRPr="00A50170">
        <w:t>Сполученого Королівства Великої Британії та Північної Ірландії.</w:t>
      </w:r>
    </w:p>
    <w:p w:rsidR="008A451A" w:rsidRPr="00A50170" w:rsidRDefault="008A451A" w:rsidP="008A451A">
      <w:pPr>
        <w:pStyle w:val="a8"/>
        <w:numPr>
          <w:ilvl w:val="0"/>
          <w:numId w:val="40"/>
        </w:numPr>
        <w:spacing w:line="360" w:lineRule="auto"/>
        <w:jc w:val="both"/>
      </w:pPr>
      <w:r w:rsidRPr="00A50170">
        <w:t>Економіка Сполученого Королівства Великої Британії та Північної Ірландії.</w:t>
      </w:r>
    </w:p>
    <w:p w:rsidR="008A451A" w:rsidRPr="00A50170" w:rsidRDefault="008A451A" w:rsidP="008A451A">
      <w:pPr>
        <w:pStyle w:val="a8"/>
        <w:numPr>
          <w:ilvl w:val="0"/>
          <w:numId w:val="40"/>
        </w:numPr>
        <w:spacing w:line="360" w:lineRule="auto"/>
        <w:jc w:val="both"/>
      </w:pPr>
      <w:r w:rsidRPr="00A50170">
        <w:t>Освіта у Сполученому Королівстві Великої Британії та Північної Ірландії.</w:t>
      </w:r>
    </w:p>
    <w:p w:rsidR="008A451A" w:rsidRPr="00A50170" w:rsidRDefault="008A451A" w:rsidP="008A451A">
      <w:pPr>
        <w:pStyle w:val="a8"/>
        <w:numPr>
          <w:ilvl w:val="0"/>
          <w:numId w:val="40"/>
        </w:numPr>
        <w:spacing w:line="360" w:lineRule="auto"/>
        <w:jc w:val="both"/>
      </w:pPr>
      <w:r w:rsidRPr="00A50170">
        <w:t>Культура Сполученого Королівства Великої Британії та Північної Ірландії.</w:t>
      </w:r>
    </w:p>
    <w:p w:rsidR="008A451A" w:rsidRPr="00A50170" w:rsidRDefault="008A451A" w:rsidP="008A451A">
      <w:pPr>
        <w:pStyle w:val="a8"/>
        <w:numPr>
          <w:ilvl w:val="0"/>
          <w:numId w:val="40"/>
        </w:numPr>
        <w:spacing w:line="360" w:lineRule="auto"/>
        <w:jc w:val="both"/>
        <w:rPr>
          <w:b/>
          <w:bCs/>
        </w:rPr>
      </w:pPr>
      <w:r w:rsidRPr="00A50170">
        <w:t>Життя молоді в Сполученому Королівстві Великої Британії та Північної Ірландії.</w:t>
      </w:r>
    </w:p>
    <w:p w:rsidR="00794B1D" w:rsidRPr="00A50170" w:rsidRDefault="00794B1D" w:rsidP="00794B1D">
      <w:pPr>
        <w:spacing w:line="360" w:lineRule="auto"/>
        <w:jc w:val="both"/>
        <w:rPr>
          <w:b/>
          <w:bCs/>
          <w:lang w:val="uk-UA"/>
        </w:rPr>
      </w:pPr>
      <w:r w:rsidRPr="00A50170">
        <w:rPr>
          <w:b/>
          <w:bCs/>
          <w:lang w:val="uk-UA"/>
        </w:rPr>
        <w:t>Практичні модулі:</w:t>
      </w:r>
    </w:p>
    <w:p w:rsidR="008A451A" w:rsidRPr="00A50170" w:rsidRDefault="008A451A" w:rsidP="008A451A">
      <w:pPr>
        <w:pStyle w:val="a8"/>
        <w:numPr>
          <w:ilvl w:val="0"/>
          <w:numId w:val="42"/>
        </w:numPr>
        <w:spacing w:line="360" w:lineRule="auto"/>
        <w:jc w:val="both"/>
      </w:pPr>
      <w:r w:rsidRPr="00A50170">
        <w:t>Фізична й політична географія Сполученого Королівства Великої Британії та Північної Ірландії</w:t>
      </w:r>
    </w:p>
    <w:p w:rsidR="008A451A" w:rsidRPr="00A50170" w:rsidRDefault="008A451A" w:rsidP="008A451A">
      <w:pPr>
        <w:pStyle w:val="a8"/>
        <w:numPr>
          <w:ilvl w:val="0"/>
          <w:numId w:val="42"/>
        </w:numPr>
        <w:spacing w:line="360" w:lineRule="auto"/>
        <w:jc w:val="both"/>
      </w:pPr>
      <w:r w:rsidRPr="00A50170">
        <w:t>Офіційні символи Сполученого Королівства Великої Британії та Північної Ірландії</w:t>
      </w:r>
    </w:p>
    <w:p w:rsidR="008A451A" w:rsidRPr="00A50170" w:rsidRDefault="008A451A" w:rsidP="008A451A">
      <w:pPr>
        <w:pStyle w:val="a8"/>
        <w:numPr>
          <w:ilvl w:val="0"/>
          <w:numId w:val="42"/>
        </w:numPr>
        <w:spacing w:line="360" w:lineRule="auto"/>
        <w:jc w:val="both"/>
      </w:pPr>
      <w:r w:rsidRPr="00A50170">
        <w:t>Основні історичні етапи формування Сполученого Королівства Великої Британії та Північної Ірландії</w:t>
      </w:r>
    </w:p>
    <w:p w:rsidR="008A451A" w:rsidRPr="00A50170" w:rsidRDefault="008A451A" w:rsidP="008A451A">
      <w:pPr>
        <w:pStyle w:val="a8"/>
        <w:numPr>
          <w:ilvl w:val="0"/>
          <w:numId w:val="42"/>
        </w:numPr>
        <w:spacing w:line="360" w:lineRule="auto"/>
        <w:jc w:val="both"/>
      </w:pPr>
      <w:r w:rsidRPr="00A50170">
        <w:t>Населення Сполученого Королівства Великої Британії та Північної Ірландії.</w:t>
      </w:r>
    </w:p>
    <w:p w:rsidR="008A451A" w:rsidRPr="00A50170" w:rsidRDefault="008A451A" w:rsidP="008A451A">
      <w:pPr>
        <w:pStyle w:val="a8"/>
        <w:numPr>
          <w:ilvl w:val="0"/>
          <w:numId w:val="42"/>
        </w:numPr>
        <w:spacing w:line="360" w:lineRule="auto"/>
        <w:jc w:val="both"/>
      </w:pPr>
      <w:r w:rsidRPr="00A50170">
        <w:t>Монархія у Сполученому Королівстві Великої Британії та Північної Ірландії. Королівська родина</w:t>
      </w:r>
    </w:p>
    <w:p w:rsidR="008A451A" w:rsidRPr="00A50170" w:rsidRDefault="008A451A" w:rsidP="008A451A">
      <w:pPr>
        <w:pStyle w:val="a8"/>
        <w:numPr>
          <w:ilvl w:val="0"/>
          <w:numId w:val="42"/>
        </w:numPr>
        <w:spacing w:line="360" w:lineRule="auto"/>
        <w:jc w:val="both"/>
      </w:pPr>
      <w:r w:rsidRPr="00A50170">
        <w:t>Політичний устрій Сполученого Королівства Великої Британії та Північної Ірландії. Парламент.</w:t>
      </w:r>
    </w:p>
    <w:p w:rsidR="008A451A" w:rsidRPr="00A50170" w:rsidRDefault="008A451A" w:rsidP="008A451A">
      <w:pPr>
        <w:pStyle w:val="a8"/>
        <w:numPr>
          <w:ilvl w:val="0"/>
          <w:numId w:val="42"/>
        </w:numPr>
        <w:spacing w:line="360" w:lineRule="auto"/>
        <w:jc w:val="both"/>
      </w:pPr>
      <w:r w:rsidRPr="00A50170">
        <w:rPr>
          <w:bCs/>
        </w:rPr>
        <w:t xml:space="preserve">Уряд </w:t>
      </w:r>
      <w:r w:rsidRPr="00A50170">
        <w:t>Сполученого Королівства Великої Британії та Північної Ірландії.</w:t>
      </w:r>
    </w:p>
    <w:p w:rsidR="008A451A" w:rsidRPr="00A50170" w:rsidRDefault="008A451A" w:rsidP="008A451A">
      <w:pPr>
        <w:pStyle w:val="a8"/>
        <w:numPr>
          <w:ilvl w:val="0"/>
          <w:numId w:val="42"/>
        </w:numPr>
        <w:spacing w:line="360" w:lineRule="auto"/>
        <w:jc w:val="both"/>
      </w:pPr>
      <w:r w:rsidRPr="00A50170">
        <w:t>Економіка Сполученого Королівства Великої Британії та Північної Ірландії.</w:t>
      </w:r>
    </w:p>
    <w:p w:rsidR="008A451A" w:rsidRPr="00A50170" w:rsidRDefault="008A451A" w:rsidP="008A451A">
      <w:pPr>
        <w:pStyle w:val="a8"/>
        <w:numPr>
          <w:ilvl w:val="0"/>
          <w:numId w:val="42"/>
        </w:numPr>
        <w:spacing w:line="360" w:lineRule="auto"/>
        <w:jc w:val="both"/>
      </w:pPr>
      <w:r w:rsidRPr="00A50170">
        <w:t>Освіта у Сполученому Королівстві Великої Британії та Північної Ірландії.</w:t>
      </w:r>
    </w:p>
    <w:p w:rsidR="008A451A" w:rsidRPr="00A50170" w:rsidRDefault="008A451A" w:rsidP="008A451A">
      <w:pPr>
        <w:pStyle w:val="a8"/>
        <w:numPr>
          <w:ilvl w:val="0"/>
          <w:numId w:val="42"/>
        </w:numPr>
        <w:spacing w:line="360" w:lineRule="auto"/>
        <w:jc w:val="both"/>
      </w:pPr>
      <w:r w:rsidRPr="00A50170">
        <w:t>Культура Сполученого Королівства Великої Британії та Північної Ірландії.</w:t>
      </w:r>
    </w:p>
    <w:p w:rsidR="008A451A" w:rsidRPr="00A50170" w:rsidRDefault="008A451A" w:rsidP="008A451A">
      <w:pPr>
        <w:pStyle w:val="a8"/>
        <w:numPr>
          <w:ilvl w:val="0"/>
          <w:numId w:val="42"/>
        </w:numPr>
        <w:spacing w:line="360" w:lineRule="auto"/>
        <w:jc w:val="both"/>
        <w:rPr>
          <w:b/>
          <w:bCs/>
        </w:rPr>
      </w:pPr>
      <w:r w:rsidRPr="00A50170">
        <w:t>Життя молоді в Сполученому Королівстві Великої Британії та Північної Ірландії.</w:t>
      </w:r>
    </w:p>
    <w:p w:rsidR="00C12D57" w:rsidRPr="00A50170" w:rsidRDefault="00794B1D" w:rsidP="00C12D57">
      <w:pPr>
        <w:spacing w:line="360" w:lineRule="auto"/>
        <w:jc w:val="center"/>
        <w:rPr>
          <w:b/>
          <w:bCs/>
          <w:lang w:val="uk-UA"/>
        </w:rPr>
      </w:pPr>
      <w:proofErr w:type="spellStart"/>
      <w:r w:rsidRPr="00A50170">
        <w:rPr>
          <w:b/>
          <w:bCs/>
        </w:rPr>
        <w:t>Модул</w:t>
      </w:r>
      <w:proofErr w:type="spellEnd"/>
      <w:r w:rsidR="00336D14" w:rsidRPr="00A50170">
        <w:rPr>
          <w:b/>
          <w:bCs/>
          <w:lang w:val="uk-UA"/>
        </w:rPr>
        <w:t>ь</w:t>
      </w:r>
      <w:r w:rsidR="00C12D57" w:rsidRPr="00A50170">
        <w:rPr>
          <w:b/>
          <w:bCs/>
        </w:rPr>
        <w:t xml:space="preserve"> </w:t>
      </w:r>
      <w:proofErr w:type="spellStart"/>
      <w:r w:rsidR="00C12D57" w:rsidRPr="00A50170">
        <w:rPr>
          <w:b/>
          <w:bCs/>
        </w:rPr>
        <w:t>самостійної</w:t>
      </w:r>
      <w:proofErr w:type="spellEnd"/>
      <w:r w:rsidR="00C12D57" w:rsidRPr="00A50170">
        <w:rPr>
          <w:b/>
          <w:bCs/>
        </w:rPr>
        <w:t xml:space="preserve"> </w:t>
      </w:r>
      <w:proofErr w:type="spellStart"/>
      <w:r w:rsidR="00C12D57" w:rsidRPr="00A50170">
        <w:rPr>
          <w:b/>
          <w:bCs/>
        </w:rPr>
        <w:t>роботи</w:t>
      </w:r>
      <w:proofErr w:type="spellEnd"/>
    </w:p>
    <w:p w:rsidR="00794B1D" w:rsidRPr="00A50170" w:rsidRDefault="00C12D57" w:rsidP="00794B1D">
      <w:pPr>
        <w:spacing w:line="360" w:lineRule="auto"/>
        <w:jc w:val="both"/>
        <w:rPr>
          <w:b/>
          <w:bCs/>
          <w:lang w:val="uk-UA"/>
        </w:rPr>
      </w:pPr>
      <w:r w:rsidRPr="00A50170">
        <w:rPr>
          <w:bCs/>
          <w:lang w:val="uk-UA"/>
        </w:rPr>
        <w:lastRenderedPageBreak/>
        <w:t>Тема:</w:t>
      </w:r>
      <w:r w:rsidRPr="00A50170">
        <w:rPr>
          <w:b/>
          <w:bCs/>
          <w:lang w:val="uk-UA"/>
        </w:rPr>
        <w:t xml:space="preserve"> «</w:t>
      </w:r>
      <w:r w:rsidRPr="00A50170">
        <w:t xml:space="preserve">Культура </w:t>
      </w:r>
      <w:proofErr w:type="spellStart"/>
      <w:r w:rsidRPr="00A50170">
        <w:t>Сполученого</w:t>
      </w:r>
      <w:proofErr w:type="spellEnd"/>
      <w:r w:rsidRPr="00A50170">
        <w:t xml:space="preserve"> </w:t>
      </w:r>
      <w:proofErr w:type="spellStart"/>
      <w:r w:rsidRPr="00A50170">
        <w:t>Королівства</w:t>
      </w:r>
      <w:proofErr w:type="spellEnd"/>
      <w:r w:rsidRPr="00A50170">
        <w:t xml:space="preserve"> </w:t>
      </w:r>
      <w:proofErr w:type="spellStart"/>
      <w:r w:rsidRPr="00A50170">
        <w:t>Великої</w:t>
      </w:r>
      <w:proofErr w:type="spellEnd"/>
      <w:r w:rsidRPr="00A50170">
        <w:t xml:space="preserve"> </w:t>
      </w:r>
      <w:proofErr w:type="spellStart"/>
      <w:r w:rsidRPr="00A50170">
        <w:t>Британії</w:t>
      </w:r>
      <w:proofErr w:type="spellEnd"/>
      <w:r w:rsidRPr="00A50170">
        <w:t xml:space="preserve"> та </w:t>
      </w:r>
      <w:proofErr w:type="spellStart"/>
      <w:r w:rsidRPr="00A50170">
        <w:t>Північної</w:t>
      </w:r>
      <w:proofErr w:type="spellEnd"/>
      <w:r w:rsidRPr="00A50170">
        <w:t xml:space="preserve"> </w:t>
      </w:r>
      <w:proofErr w:type="spellStart"/>
      <w:r w:rsidRPr="00A50170">
        <w:t>Ірландії</w:t>
      </w:r>
      <w:proofErr w:type="spellEnd"/>
      <w:r w:rsidRPr="00A50170">
        <w:t>.</w:t>
      </w:r>
      <w:r w:rsidRPr="00A50170">
        <w:rPr>
          <w:lang w:val="uk-UA"/>
        </w:rPr>
        <w:t xml:space="preserve"> Життя молоді»</w:t>
      </w:r>
    </w:p>
    <w:p w:rsidR="00C12D57" w:rsidRPr="00A50170" w:rsidRDefault="00C12D57" w:rsidP="00C12D57">
      <w:pPr>
        <w:pStyle w:val="a8"/>
        <w:numPr>
          <w:ilvl w:val="0"/>
          <w:numId w:val="43"/>
        </w:numPr>
        <w:spacing w:line="360" w:lineRule="auto"/>
        <w:jc w:val="both"/>
        <w:rPr>
          <w:bCs/>
        </w:rPr>
      </w:pPr>
      <w:r w:rsidRPr="00A50170">
        <w:rPr>
          <w:bCs/>
        </w:rPr>
        <w:t xml:space="preserve">Фольклор і міфологія Сполученого </w:t>
      </w:r>
      <w:r w:rsidR="00A56C4B" w:rsidRPr="00A50170">
        <w:rPr>
          <w:bCs/>
        </w:rPr>
        <w:t>Королівства</w:t>
      </w:r>
    </w:p>
    <w:p w:rsidR="00C12D57" w:rsidRPr="00A50170" w:rsidRDefault="00C12D57" w:rsidP="00C12D57">
      <w:pPr>
        <w:pStyle w:val="a8"/>
        <w:numPr>
          <w:ilvl w:val="0"/>
          <w:numId w:val="43"/>
        </w:numPr>
        <w:spacing w:line="360" w:lineRule="auto"/>
        <w:jc w:val="both"/>
        <w:rPr>
          <w:bCs/>
        </w:rPr>
      </w:pPr>
      <w:r w:rsidRPr="00A50170">
        <w:rPr>
          <w:bCs/>
        </w:rPr>
        <w:t>Сучасна британська література, найвпливовіші представники та їхні роботи</w:t>
      </w:r>
    </w:p>
    <w:p w:rsidR="00C12D57" w:rsidRPr="00A50170" w:rsidRDefault="00C12D57" w:rsidP="00C12D57">
      <w:pPr>
        <w:pStyle w:val="a8"/>
        <w:numPr>
          <w:ilvl w:val="0"/>
          <w:numId w:val="43"/>
        </w:numPr>
        <w:spacing w:line="360" w:lineRule="auto"/>
        <w:jc w:val="both"/>
        <w:rPr>
          <w:bCs/>
        </w:rPr>
      </w:pPr>
      <w:r w:rsidRPr="00A50170">
        <w:rPr>
          <w:bCs/>
        </w:rPr>
        <w:t>Сучасна британська поп-музика, найвпливовіші представники.</w:t>
      </w:r>
    </w:p>
    <w:p w:rsidR="00C12D57" w:rsidRPr="00A50170" w:rsidRDefault="00C12D57" w:rsidP="00C12D57">
      <w:pPr>
        <w:pStyle w:val="a8"/>
        <w:numPr>
          <w:ilvl w:val="0"/>
          <w:numId w:val="43"/>
        </w:numPr>
        <w:spacing w:line="360" w:lineRule="auto"/>
        <w:jc w:val="both"/>
        <w:rPr>
          <w:bCs/>
        </w:rPr>
      </w:pPr>
      <w:r w:rsidRPr="00A50170">
        <w:rPr>
          <w:bCs/>
        </w:rPr>
        <w:t>Національні фестивалі.</w:t>
      </w:r>
    </w:p>
    <w:p w:rsidR="00794B1D" w:rsidRDefault="00794B1D" w:rsidP="00794B1D">
      <w:pPr>
        <w:tabs>
          <w:tab w:val="num" w:pos="360"/>
        </w:tabs>
        <w:spacing w:line="360" w:lineRule="auto"/>
        <w:jc w:val="center"/>
        <w:rPr>
          <w:b/>
          <w:lang w:val="uk-UA"/>
        </w:rPr>
      </w:pPr>
      <w:r w:rsidRPr="00A50170">
        <w:rPr>
          <w:b/>
          <w:lang w:val="uk-UA"/>
        </w:rPr>
        <w:t>Підсумкова тека</w:t>
      </w:r>
    </w:p>
    <w:p w:rsidR="00B50777" w:rsidRPr="00B50777" w:rsidRDefault="00B50777" w:rsidP="00B50777">
      <w:pPr>
        <w:tabs>
          <w:tab w:val="num" w:pos="360"/>
        </w:tabs>
        <w:spacing w:line="360" w:lineRule="auto"/>
        <w:jc w:val="both"/>
        <w:rPr>
          <w:lang w:val="uk-UA"/>
        </w:rPr>
      </w:pPr>
      <w:r w:rsidRPr="00B50777">
        <w:rPr>
          <w:lang w:val="uk-UA"/>
        </w:rPr>
        <w:t>Підсумковий тест.</w:t>
      </w:r>
    </w:p>
    <w:p w:rsidR="004566E5" w:rsidRPr="00A50170" w:rsidRDefault="004566E5" w:rsidP="00794B1D">
      <w:pPr>
        <w:tabs>
          <w:tab w:val="num" w:pos="360"/>
        </w:tabs>
        <w:spacing w:line="360" w:lineRule="auto"/>
        <w:jc w:val="center"/>
        <w:rPr>
          <w:b/>
          <w:lang w:val="uk-UA"/>
        </w:rPr>
      </w:pPr>
      <w:r w:rsidRPr="00A50170">
        <w:rPr>
          <w:b/>
          <w:lang w:val="uk-UA"/>
        </w:rPr>
        <w:t>Методи навчання</w:t>
      </w:r>
    </w:p>
    <w:p w:rsidR="00926723" w:rsidRPr="00A50170" w:rsidRDefault="0028677A" w:rsidP="00616A54">
      <w:pPr>
        <w:spacing w:line="360" w:lineRule="auto"/>
        <w:ind w:firstLine="708"/>
        <w:jc w:val="both"/>
        <w:rPr>
          <w:lang w:val="uk-UA"/>
        </w:rPr>
      </w:pPr>
      <w:r w:rsidRPr="00A50170">
        <w:rPr>
          <w:lang w:val="uk-UA"/>
        </w:rPr>
        <w:t>Методи навчання</w:t>
      </w:r>
      <w:r w:rsidRPr="00A50170">
        <w:rPr>
          <w:b/>
          <w:lang w:val="uk-UA"/>
        </w:rPr>
        <w:t xml:space="preserve"> </w:t>
      </w:r>
      <w:r w:rsidRPr="00A50170">
        <w:rPr>
          <w:lang w:val="uk-UA"/>
        </w:rPr>
        <w:t>передбачають</w:t>
      </w:r>
      <w:r w:rsidRPr="00A50170">
        <w:rPr>
          <w:b/>
          <w:lang w:val="uk-UA"/>
        </w:rPr>
        <w:t xml:space="preserve"> </w:t>
      </w:r>
      <w:r w:rsidR="009C5831" w:rsidRPr="00A50170">
        <w:rPr>
          <w:lang w:val="uk-UA"/>
        </w:rPr>
        <w:t xml:space="preserve">комплексне використання різноманітних методів організації і здійснення навчально-пізнавальної діяльності студентів та методів стимулювання і мотивації їх навчання, що сприяють розвитку творчих засад особистості майбутнього учителя англійської мови з урахуванням індивідуальних особливостей студентів. З метою формування професійних компетенцій майбутніх фахівців </w:t>
      </w:r>
      <w:r w:rsidR="00926723" w:rsidRPr="00A50170">
        <w:rPr>
          <w:lang w:val="uk-UA"/>
        </w:rPr>
        <w:t>використовує</w:t>
      </w:r>
      <w:r w:rsidR="009C5831" w:rsidRPr="00A50170">
        <w:rPr>
          <w:lang w:val="uk-UA"/>
        </w:rPr>
        <w:t>ться</w:t>
      </w:r>
      <w:r w:rsidR="00926723" w:rsidRPr="00A50170">
        <w:rPr>
          <w:lang w:val="uk-UA"/>
        </w:rPr>
        <w:t xml:space="preserve"> комплекс методів:</w:t>
      </w:r>
    </w:p>
    <w:p w:rsidR="00926723" w:rsidRPr="00A50170" w:rsidRDefault="009C5831" w:rsidP="00926723">
      <w:pPr>
        <w:pStyle w:val="a8"/>
        <w:numPr>
          <w:ilvl w:val="0"/>
          <w:numId w:val="22"/>
        </w:numPr>
        <w:spacing w:line="360" w:lineRule="auto"/>
        <w:jc w:val="both"/>
      </w:pPr>
      <w:r w:rsidRPr="00A50170">
        <w:t>традиційні словесні методи (</w:t>
      </w:r>
      <w:r w:rsidR="00ED563D" w:rsidRPr="00A50170">
        <w:t xml:space="preserve">лекція, </w:t>
      </w:r>
      <w:r w:rsidRPr="00A50170">
        <w:t xml:space="preserve">розповідь, </w:t>
      </w:r>
      <w:r w:rsidR="00ED563D" w:rsidRPr="00A50170">
        <w:t>пояснення, евристична бесіда, репродуктивна бесіда</w:t>
      </w:r>
      <w:r w:rsidR="00696DEF" w:rsidRPr="00A50170">
        <w:t>, дискусія</w:t>
      </w:r>
      <w:r w:rsidR="00926723" w:rsidRPr="00A50170">
        <w:t>);</w:t>
      </w:r>
    </w:p>
    <w:p w:rsidR="00926723" w:rsidRPr="00A50170" w:rsidRDefault="009C5831" w:rsidP="00A56C4B">
      <w:pPr>
        <w:pStyle w:val="a8"/>
        <w:numPr>
          <w:ilvl w:val="0"/>
          <w:numId w:val="22"/>
        </w:numPr>
        <w:spacing w:line="360" w:lineRule="auto"/>
        <w:jc w:val="both"/>
      </w:pPr>
      <w:r w:rsidRPr="00A50170">
        <w:t>наочні методи (демонстрація, презентація,</w:t>
      </w:r>
      <w:r w:rsidR="00926723" w:rsidRPr="00A50170">
        <w:t xml:space="preserve"> ілюстрація);</w:t>
      </w:r>
      <w:r w:rsidRPr="00A50170">
        <w:t xml:space="preserve"> </w:t>
      </w:r>
    </w:p>
    <w:p w:rsidR="004566E5" w:rsidRPr="00A50170" w:rsidRDefault="00A56C4B" w:rsidP="00A56C4B">
      <w:pPr>
        <w:pStyle w:val="a8"/>
        <w:numPr>
          <w:ilvl w:val="0"/>
          <w:numId w:val="22"/>
        </w:numPr>
        <w:spacing w:line="360" w:lineRule="auto"/>
      </w:pPr>
      <w:r w:rsidRPr="00A50170">
        <w:t>пояснювально-ілюстративний</w:t>
      </w:r>
      <w:r w:rsidR="004566E5" w:rsidRPr="00A50170">
        <w:t xml:space="preserve"> метод:</w:t>
      </w:r>
    </w:p>
    <w:p w:rsidR="00A56C4B" w:rsidRPr="00A50170" w:rsidRDefault="00A56C4B" w:rsidP="00A56C4B">
      <w:pPr>
        <w:pStyle w:val="a8"/>
        <w:numPr>
          <w:ilvl w:val="0"/>
          <w:numId w:val="22"/>
        </w:numPr>
        <w:spacing w:line="360" w:lineRule="auto"/>
      </w:pPr>
      <w:r w:rsidRPr="00A50170">
        <w:t>репродуктивний метод;</w:t>
      </w:r>
    </w:p>
    <w:p w:rsidR="00A56C4B" w:rsidRPr="00A50170" w:rsidRDefault="00A56C4B" w:rsidP="00A56C4B">
      <w:pPr>
        <w:pStyle w:val="a8"/>
        <w:numPr>
          <w:ilvl w:val="0"/>
          <w:numId w:val="22"/>
        </w:numPr>
        <w:spacing w:line="360" w:lineRule="auto"/>
      </w:pPr>
      <w:r w:rsidRPr="00A50170">
        <w:t>діяльнісно-комунікативний метод;</w:t>
      </w:r>
    </w:p>
    <w:p w:rsidR="00A56C4B" w:rsidRPr="00A50170" w:rsidRDefault="00A56C4B" w:rsidP="00A56C4B">
      <w:pPr>
        <w:pStyle w:val="a8"/>
        <w:numPr>
          <w:ilvl w:val="0"/>
          <w:numId w:val="22"/>
        </w:numPr>
        <w:spacing w:line="360" w:lineRule="auto"/>
      </w:pPr>
      <w:r w:rsidRPr="00A50170">
        <w:t>метод предметно-мовного інтегрованого навчання;</w:t>
      </w:r>
    </w:p>
    <w:p w:rsidR="00A56C4B" w:rsidRPr="00A50170" w:rsidRDefault="00A56C4B" w:rsidP="00A56C4B">
      <w:pPr>
        <w:pStyle w:val="a8"/>
        <w:numPr>
          <w:ilvl w:val="0"/>
          <w:numId w:val="22"/>
        </w:numPr>
        <w:spacing w:line="360" w:lineRule="auto"/>
      </w:pPr>
      <w:r w:rsidRPr="00A50170">
        <w:t>інтерактивні</w:t>
      </w:r>
      <w:r w:rsidR="004566E5" w:rsidRPr="00A50170">
        <w:t xml:space="preserve"> методи</w:t>
      </w:r>
      <w:r w:rsidRPr="00A50170">
        <w:t>;</w:t>
      </w:r>
    </w:p>
    <w:p w:rsidR="009C5831" w:rsidRPr="00A50170" w:rsidRDefault="009C5831" w:rsidP="00926723">
      <w:pPr>
        <w:pStyle w:val="a8"/>
        <w:numPr>
          <w:ilvl w:val="0"/>
          <w:numId w:val="22"/>
        </w:numPr>
        <w:spacing w:line="360" w:lineRule="auto"/>
        <w:jc w:val="both"/>
      </w:pPr>
      <w:r w:rsidRPr="00A50170">
        <w:t>практичні методи (</w:t>
      </w:r>
      <w:r w:rsidR="00696DEF" w:rsidRPr="00A50170">
        <w:t xml:space="preserve">конспектування, цитування, тезування, анотування, складання довідки, складання формально-логічної моделі, складання тематичного глосарію, </w:t>
      </w:r>
      <w:r w:rsidRPr="00A50170">
        <w:t>робота з текстовою інформацію</w:t>
      </w:r>
      <w:r w:rsidR="00A56C4B" w:rsidRPr="00A50170">
        <w:t xml:space="preserve">), метод </w:t>
      </w:r>
      <w:proofErr w:type="spellStart"/>
      <w:r w:rsidR="00A56C4B" w:rsidRPr="00A50170">
        <w:t>проєктів</w:t>
      </w:r>
      <w:proofErr w:type="spellEnd"/>
      <w:r w:rsidRPr="00A50170">
        <w:t>.</w:t>
      </w:r>
    </w:p>
    <w:p w:rsidR="009C5831" w:rsidRPr="00A50170" w:rsidRDefault="009C5831" w:rsidP="00111C2E">
      <w:pPr>
        <w:spacing w:line="360" w:lineRule="auto"/>
        <w:ind w:firstLine="708"/>
        <w:jc w:val="both"/>
        <w:rPr>
          <w:lang w:val="uk-UA"/>
        </w:rPr>
      </w:pPr>
      <w:r w:rsidRPr="00A50170">
        <w:rPr>
          <w:b/>
          <w:lang w:val="uk-UA"/>
        </w:rPr>
        <w:t xml:space="preserve">Методи контролю: </w:t>
      </w:r>
      <w:r w:rsidRPr="00A50170">
        <w:rPr>
          <w:lang w:val="uk-UA"/>
        </w:rPr>
        <w:t xml:space="preserve">контроль знань і вмінь студентів здійснюється з дотриманням вимог об’єктивності, індивідуального підходу, систематичності і системності, всебічності та професійної спрямованості контролю. </w:t>
      </w:r>
      <w:proofErr w:type="spellStart"/>
      <w:r w:rsidRPr="00A50170">
        <w:t>Використовуються</w:t>
      </w:r>
      <w:proofErr w:type="spellEnd"/>
      <w:r w:rsidRPr="00A50170">
        <w:t xml:space="preserve"> </w:t>
      </w:r>
      <w:proofErr w:type="spellStart"/>
      <w:r w:rsidRPr="00A50170">
        <w:t>такі</w:t>
      </w:r>
      <w:proofErr w:type="spellEnd"/>
      <w:r w:rsidRPr="00A50170">
        <w:t xml:space="preserve"> </w:t>
      </w:r>
      <w:proofErr w:type="spellStart"/>
      <w:r w:rsidRPr="00A50170">
        <w:t>методи</w:t>
      </w:r>
      <w:proofErr w:type="spellEnd"/>
      <w:r w:rsidRPr="00A50170">
        <w:t xml:space="preserve"> контролю (</w:t>
      </w:r>
      <w:proofErr w:type="spellStart"/>
      <w:r w:rsidRPr="00A50170">
        <w:t>усного</w:t>
      </w:r>
      <w:proofErr w:type="spellEnd"/>
      <w:r w:rsidRPr="00A50170">
        <w:t xml:space="preserve">, </w:t>
      </w:r>
      <w:proofErr w:type="spellStart"/>
      <w:r w:rsidRPr="00A50170">
        <w:t>письмового</w:t>
      </w:r>
      <w:proofErr w:type="spellEnd"/>
      <w:r w:rsidRPr="00A50170">
        <w:t xml:space="preserve">), </w:t>
      </w:r>
      <w:proofErr w:type="spellStart"/>
      <w:r w:rsidRPr="00A50170">
        <w:t>які</w:t>
      </w:r>
      <w:proofErr w:type="spellEnd"/>
      <w:r w:rsidRPr="00A50170">
        <w:t xml:space="preserve"> </w:t>
      </w:r>
      <w:proofErr w:type="spellStart"/>
      <w:r w:rsidRPr="00A50170">
        <w:t>мають</w:t>
      </w:r>
      <w:proofErr w:type="spellEnd"/>
      <w:r w:rsidRPr="00A50170">
        <w:t xml:space="preserve"> </w:t>
      </w:r>
      <w:proofErr w:type="spellStart"/>
      <w:r w:rsidRPr="00A50170">
        <w:t>сприяти</w:t>
      </w:r>
      <w:proofErr w:type="spellEnd"/>
      <w:r w:rsidRPr="00A50170">
        <w:t xml:space="preserve"> </w:t>
      </w:r>
      <w:proofErr w:type="spellStart"/>
      <w:proofErr w:type="gramStart"/>
      <w:r w:rsidRPr="00A50170">
        <w:t>п</w:t>
      </w:r>
      <w:proofErr w:type="gramEnd"/>
      <w:r w:rsidRPr="00A50170">
        <w:t>ідвищенню</w:t>
      </w:r>
      <w:proofErr w:type="spellEnd"/>
      <w:r w:rsidRPr="00A50170">
        <w:t xml:space="preserve"> </w:t>
      </w:r>
      <w:proofErr w:type="spellStart"/>
      <w:r w:rsidRPr="00A50170">
        <w:t>мотивації</w:t>
      </w:r>
      <w:proofErr w:type="spellEnd"/>
      <w:r w:rsidRPr="00A50170">
        <w:t xml:space="preserve"> </w:t>
      </w:r>
      <w:proofErr w:type="spellStart"/>
      <w:r w:rsidRPr="00A50170">
        <w:t>студентів-майбутніх</w:t>
      </w:r>
      <w:proofErr w:type="spellEnd"/>
      <w:r w:rsidRPr="00A50170">
        <w:t xml:space="preserve"> </w:t>
      </w:r>
      <w:proofErr w:type="spellStart"/>
      <w:r w:rsidRPr="00A50170">
        <w:t>фахівців</w:t>
      </w:r>
      <w:proofErr w:type="spellEnd"/>
      <w:r w:rsidRPr="00A50170">
        <w:t xml:space="preserve"> до </w:t>
      </w:r>
      <w:proofErr w:type="spellStart"/>
      <w:r w:rsidRPr="00A50170">
        <w:t>навчально-пізнавальної</w:t>
      </w:r>
      <w:proofErr w:type="spellEnd"/>
      <w:r w:rsidRPr="00A50170">
        <w:t xml:space="preserve"> </w:t>
      </w:r>
      <w:proofErr w:type="spellStart"/>
      <w:r w:rsidRPr="00A50170">
        <w:t>діяльності</w:t>
      </w:r>
      <w:proofErr w:type="spellEnd"/>
      <w:r w:rsidRPr="00A50170">
        <w:t xml:space="preserve">. </w:t>
      </w:r>
      <w:proofErr w:type="spellStart"/>
      <w:r w:rsidRPr="00A50170">
        <w:t>Відповідно</w:t>
      </w:r>
      <w:proofErr w:type="spellEnd"/>
      <w:r w:rsidRPr="00A50170">
        <w:t xml:space="preserve"> до </w:t>
      </w:r>
      <w:proofErr w:type="spellStart"/>
      <w:r w:rsidRPr="00A50170">
        <w:t>специфіки</w:t>
      </w:r>
      <w:proofErr w:type="spellEnd"/>
      <w:r w:rsidRPr="00A50170">
        <w:t xml:space="preserve"> </w:t>
      </w:r>
      <w:proofErr w:type="spellStart"/>
      <w:r w:rsidRPr="00A50170">
        <w:t>фахової</w:t>
      </w:r>
      <w:proofErr w:type="spellEnd"/>
      <w:r w:rsidRPr="00A50170">
        <w:t xml:space="preserve"> </w:t>
      </w:r>
      <w:proofErr w:type="spellStart"/>
      <w:r w:rsidRPr="00A50170">
        <w:t>підготовки</w:t>
      </w:r>
      <w:proofErr w:type="spellEnd"/>
      <w:r w:rsidRPr="00A50170">
        <w:t xml:space="preserve"> </w:t>
      </w:r>
      <w:proofErr w:type="spellStart"/>
      <w:r w:rsidRPr="00A50170">
        <w:t>перевага</w:t>
      </w:r>
      <w:proofErr w:type="spellEnd"/>
      <w:r w:rsidRPr="00A50170">
        <w:t xml:space="preserve"> </w:t>
      </w:r>
      <w:proofErr w:type="spellStart"/>
      <w:r w:rsidRPr="00A50170">
        <w:t>надається</w:t>
      </w:r>
      <w:proofErr w:type="spellEnd"/>
      <w:r w:rsidRPr="00A50170">
        <w:t xml:space="preserve"> </w:t>
      </w:r>
      <w:proofErr w:type="spellStart"/>
      <w:r w:rsidRPr="00A50170">
        <w:t>усному</w:t>
      </w:r>
      <w:proofErr w:type="spellEnd"/>
      <w:r w:rsidRPr="00A50170">
        <w:rPr>
          <w:lang w:val="uk-UA"/>
        </w:rPr>
        <w:t xml:space="preserve"> (індивідуальне, фронтальне опитування)</w:t>
      </w:r>
      <w:r w:rsidRPr="00A50170">
        <w:t xml:space="preserve">, </w:t>
      </w:r>
      <w:proofErr w:type="spellStart"/>
      <w:r w:rsidRPr="00A50170">
        <w:t>письмовому</w:t>
      </w:r>
      <w:proofErr w:type="spellEnd"/>
      <w:r w:rsidRPr="00A50170">
        <w:rPr>
          <w:lang w:val="uk-UA"/>
        </w:rPr>
        <w:t xml:space="preserve"> (письмове опитування, контрольна робота) </w:t>
      </w:r>
      <w:proofErr w:type="spellStart"/>
      <w:r w:rsidRPr="00A50170">
        <w:t>і</w:t>
      </w:r>
      <w:proofErr w:type="spellEnd"/>
      <w:r w:rsidRPr="00A50170">
        <w:t xml:space="preserve"> тестовому контролю.</w:t>
      </w:r>
    </w:p>
    <w:p w:rsidR="00F879E7" w:rsidRDefault="00F879E7" w:rsidP="00336D14">
      <w:pPr>
        <w:pStyle w:val="aa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1517F2" w:rsidRDefault="001517F2" w:rsidP="00336D14">
      <w:pPr>
        <w:pStyle w:val="aa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336D14" w:rsidRPr="00A50170" w:rsidRDefault="00336D14" w:rsidP="00336D14">
      <w:pPr>
        <w:pStyle w:val="aa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50170">
        <w:rPr>
          <w:rFonts w:ascii="Times New Roman" w:hAnsi="Times New Roman"/>
          <w:b/>
          <w:sz w:val="24"/>
          <w:szCs w:val="24"/>
          <w:lang w:val="uk-UA"/>
        </w:rPr>
        <w:lastRenderedPageBreak/>
        <w:t>Критерії оцінювання навчальних досягнень студентів</w:t>
      </w:r>
    </w:p>
    <w:p w:rsidR="00336D14" w:rsidRPr="00A50170" w:rsidRDefault="00336D14" w:rsidP="00336D14">
      <w:pPr>
        <w:pStyle w:val="aa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905"/>
        <w:gridCol w:w="1559"/>
        <w:gridCol w:w="5812"/>
      </w:tblGrid>
      <w:tr w:rsidR="00336D14" w:rsidRPr="00F879E7" w:rsidTr="001517F2">
        <w:trPr>
          <w:trHeight w:val="276"/>
        </w:trPr>
        <w:tc>
          <w:tcPr>
            <w:tcW w:w="1188" w:type="dxa"/>
            <w:vMerge w:val="restart"/>
            <w:shd w:val="clear" w:color="auto" w:fill="auto"/>
          </w:tcPr>
          <w:p w:rsidR="00336D14" w:rsidRPr="00F879E7" w:rsidRDefault="00336D14" w:rsidP="00F879E7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879E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Сума</w:t>
            </w:r>
          </w:p>
          <w:p w:rsidR="00336D14" w:rsidRPr="00F879E7" w:rsidRDefault="00336D14" w:rsidP="00F879E7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F879E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балі</w:t>
            </w:r>
            <w:proofErr w:type="gramStart"/>
            <w:r w:rsidRPr="00F879E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</w:t>
            </w:r>
            <w:proofErr w:type="spellEnd"/>
            <w:proofErr w:type="gramEnd"/>
            <w:r w:rsidRPr="00F879E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за</w:t>
            </w:r>
          </w:p>
          <w:p w:rsidR="00336D14" w:rsidRPr="00F879E7" w:rsidRDefault="00336D14" w:rsidP="00F879E7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879E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100-</w:t>
            </w:r>
          </w:p>
          <w:p w:rsidR="00336D14" w:rsidRPr="00F879E7" w:rsidRDefault="00336D14" w:rsidP="00F879E7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879E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бальною шкалою</w:t>
            </w:r>
          </w:p>
        </w:tc>
        <w:tc>
          <w:tcPr>
            <w:tcW w:w="905" w:type="dxa"/>
            <w:vMerge w:val="restart"/>
            <w:shd w:val="clear" w:color="auto" w:fill="auto"/>
          </w:tcPr>
          <w:p w:rsidR="00336D14" w:rsidRPr="00F879E7" w:rsidRDefault="00336D14" w:rsidP="00F879E7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F879E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Оцінка</w:t>
            </w:r>
            <w:proofErr w:type="spellEnd"/>
          </w:p>
          <w:p w:rsidR="00336D14" w:rsidRPr="00F879E7" w:rsidRDefault="00336D14" w:rsidP="00F879E7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879E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</w:t>
            </w:r>
          </w:p>
          <w:p w:rsidR="00336D14" w:rsidRPr="00F879E7" w:rsidRDefault="00336D14" w:rsidP="00F879E7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F879E7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ECTS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336D14" w:rsidRPr="00F879E7" w:rsidRDefault="00336D14" w:rsidP="00F879E7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F879E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Значення</w:t>
            </w:r>
            <w:proofErr w:type="spellEnd"/>
            <w:r w:rsidRPr="00F879E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879E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оцінки</w:t>
            </w:r>
            <w:proofErr w:type="spellEnd"/>
          </w:p>
          <w:p w:rsidR="00336D14" w:rsidRPr="00F879E7" w:rsidRDefault="00336D14" w:rsidP="00F879E7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879E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в </w:t>
            </w:r>
            <w:r w:rsidRPr="00F879E7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ECTS</w:t>
            </w:r>
          </w:p>
        </w:tc>
        <w:tc>
          <w:tcPr>
            <w:tcW w:w="5812" w:type="dxa"/>
            <w:vMerge w:val="restart"/>
            <w:shd w:val="clear" w:color="auto" w:fill="auto"/>
          </w:tcPr>
          <w:p w:rsidR="00336D14" w:rsidRPr="00F879E7" w:rsidRDefault="00336D14" w:rsidP="00F879E7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F879E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Критерії</w:t>
            </w:r>
            <w:proofErr w:type="spellEnd"/>
            <w:r w:rsidRPr="00F879E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879E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оцінювання</w:t>
            </w:r>
            <w:proofErr w:type="spellEnd"/>
          </w:p>
        </w:tc>
      </w:tr>
      <w:tr w:rsidR="00336D14" w:rsidRPr="00A50170" w:rsidTr="001517F2">
        <w:trPr>
          <w:trHeight w:val="276"/>
        </w:trPr>
        <w:tc>
          <w:tcPr>
            <w:tcW w:w="1188" w:type="dxa"/>
            <w:vMerge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  <w:vMerge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Merge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36D14" w:rsidRPr="00A50170" w:rsidTr="001517F2">
        <w:tc>
          <w:tcPr>
            <w:tcW w:w="1188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</w:t>
            </w:r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-100</w:t>
            </w:r>
          </w:p>
        </w:tc>
        <w:tc>
          <w:tcPr>
            <w:tcW w:w="905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559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Відмінно</w:t>
            </w:r>
            <w:proofErr w:type="spellEnd"/>
          </w:p>
        </w:tc>
        <w:tc>
          <w:tcPr>
            <w:tcW w:w="5812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Студент </w:t>
            </w:r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демонструє високий </w:t>
            </w:r>
            <w:proofErr w:type="gramStart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р</w:t>
            </w:r>
            <w:proofErr w:type="gramEnd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івень сформованості загальних і фахових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компетентностей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виявляє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творчі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здібності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вміє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самостійно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здобувати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знання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без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допомоги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викладача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знаходить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опрацьовує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необхідну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інформацію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вміє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використовувати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набуті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знання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вміння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прийняття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рішень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нестандартних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ситуаціях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переконливо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аргументує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відповід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і.</w:t>
            </w:r>
          </w:p>
        </w:tc>
      </w:tr>
      <w:tr w:rsidR="00336D14" w:rsidRPr="00A50170" w:rsidTr="001517F2">
        <w:tc>
          <w:tcPr>
            <w:tcW w:w="1188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017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82-89</w:t>
            </w:r>
          </w:p>
        </w:tc>
        <w:tc>
          <w:tcPr>
            <w:tcW w:w="905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559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Д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обре</w:t>
            </w:r>
            <w:proofErr w:type="spellEnd"/>
          </w:p>
        </w:tc>
        <w:tc>
          <w:tcPr>
            <w:tcW w:w="5812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Студент </w:t>
            </w:r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демонструє високий </w:t>
            </w:r>
            <w:proofErr w:type="gramStart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р</w:t>
            </w:r>
            <w:proofErr w:type="gramEnd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івень сформованості загальних і фахових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компетентностей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вільно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володіє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матеріал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ом з курсу</w:t>
            </w:r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самостійно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застосовує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його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практиці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вільно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розв’язує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вправи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вдання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стандартних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ситуаціях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самостійно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виправляє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допущені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помилки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яких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незначна</w:t>
            </w:r>
            <w:proofErr w:type="spellEnd"/>
          </w:p>
        </w:tc>
      </w:tr>
      <w:tr w:rsidR="00336D14" w:rsidRPr="00A50170" w:rsidTr="001517F2">
        <w:tc>
          <w:tcPr>
            <w:tcW w:w="1188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501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74-8</w:t>
            </w:r>
            <w:r w:rsidRPr="00A5017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905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559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Добре</w:t>
            </w:r>
            <w:proofErr w:type="gramEnd"/>
          </w:p>
        </w:tc>
        <w:tc>
          <w:tcPr>
            <w:tcW w:w="5812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Студент </w:t>
            </w:r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демонструє високий </w:t>
            </w:r>
            <w:proofErr w:type="gramStart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р</w:t>
            </w:r>
            <w:proofErr w:type="gramEnd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івень сформованості загальних і фахових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компетентностей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вільно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володіє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матеріал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ом з курсу</w:t>
            </w:r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у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міє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зіставляти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узагальнювати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систематизувати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інформацію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під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керівництвом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викладача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виправля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є</w:t>
            </w:r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помилки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серед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яких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є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суттєві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.</w:t>
            </w:r>
          </w:p>
        </w:tc>
      </w:tr>
      <w:tr w:rsidR="00336D14" w:rsidRPr="00A50170" w:rsidTr="001517F2">
        <w:tc>
          <w:tcPr>
            <w:tcW w:w="1188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01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64-73</w:t>
            </w:r>
          </w:p>
        </w:tc>
        <w:tc>
          <w:tcPr>
            <w:tcW w:w="905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5017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1559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Задовільно</w:t>
            </w:r>
            <w:proofErr w:type="spellEnd"/>
          </w:p>
        </w:tc>
        <w:tc>
          <w:tcPr>
            <w:tcW w:w="5812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Студент </w:t>
            </w:r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демонструє достатній </w:t>
            </w:r>
            <w:proofErr w:type="gramStart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р</w:t>
            </w:r>
            <w:proofErr w:type="gramEnd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івень сформованості загальних і фахових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компетентностей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,,</w:t>
            </w:r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відтворює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значну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частину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теоретичного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матеріалу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виявляє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знання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розуміння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основних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положень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допомогою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викладача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може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аналізувати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навчальний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матеріал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зазнає труднощів під час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виправл</w:t>
            </w:r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ення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помил</w:t>
            </w:r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ок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серед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яких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є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значна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суттєвих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36D14" w:rsidRPr="00A50170" w:rsidTr="001517F2">
        <w:tc>
          <w:tcPr>
            <w:tcW w:w="1188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01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60-63</w:t>
            </w:r>
          </w:p>
        </w:tc>
        <w:tc>
          <w:tcPr>
            <w:tcW w:w="905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5017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1559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Задовільно </w:t>
            </w:r>
          </w:p>
        </w:tc>
        <w:tc>
          <w:tcPr>
            <w:tcW w:w="5812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Студент </w:t>
            </w:r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демонструє задовільний </w:t>
            </w:r>
            <w:proofErr w:type="gramStart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р</w:t>
            </w:r>
            <w:proofErr w:type="gramEnd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івень сформованості загальних і фахових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компетентностей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,, володіє навчальним матеріалом на рівні, вищому за початковий, значну частину його відтворює на репродуктивному рівні, припускається помилок, які не може виправити самостійно.</w:t>
            </w:r>
          </w:p>
        </w:tc>
      </w:tr>
      <w:tr w:rsidR="00336D14" w:rsidRPr="00A50170" w:rsidTr="001517F2">
        <w:tc>
          <w:tcPr>
            <w:tcW w:w="1188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01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Pr="00A5017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5</w:t>
            </w:r>
            <w:r w:rsidRPr="00A501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-59</w:t>
            </w:r>
          </w:p>
        </w:tc>
        <w:tc>
          <w:tcPr>
            <w:tcW w:w="905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5017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FX</w:t>
            </w:r>
          </w:p>
        </w:tc>
        <w:tc>
          <w:tcPr>
            <w:tcW w:w="1559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Незадовільно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можливістю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повторного</w:t>
            </w:r>
            <w:proofErr w:type="gram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складання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семестрового контролю</w:t>
            </w:r>
          </w:p>
        </w:tc>
        <w:tc>
          <w:tcPr>
            <w:tcW w:w="5812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Студент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володіє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матеріалом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</w:t>
            </w:r>
            <w:proofErr w:type="spellStart"/>
            <w:proofErr w:type="gram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івні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окремих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фрагментів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що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становлять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незначну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частину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навчального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матеріалу</w:t>
            </w:r>
            <w:proofErr w:type="spellEnd"/>
          </w:p>
        </w:tc>
      </w:tr>
      <w:tr w:rsidR="00336D14" w:rsidRPr="00A50170" w:rsidTr="001517F2">
        <w:tc>
          <w:tcPr>
            <w:tcW w:w="1188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501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</w:t>
            </w:r>
            <w:r w:rsidRPr="00A5017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34</w:t>
            </w:r>
          </w:p>
        </w:tc>
        <w:tc>
          <w:tcPr>
            <w:tcW w:w="905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5017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1559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Незадовільно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обов</w:t>
            </w:r>
            <w:proofErr w:type="gram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’язковим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повторним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вивченням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залікового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кредиту</w:t>
            </w:r>
          </w:p>
        </w:tc>
        <w:tc>
          <w:tcPr>
            <w:tcW w:w="5812" w:type="dxa"/>
            <w:shd w:val="clear" w:color="auto" w:fill="auto"/>
          </w:tcPr>
          <w:p w:rsidR="00336D14" w:rsidRPr="00A50170" w:rsidRDefault="00336D14" w:rsidP="00976E62">
            <w:pPr>
              <w:pStyle w:val="a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Студент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володіє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матеріалом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</w:t>
            </w:r>
            <w:proofErr w:type="spellStart"/>
            <w:proofErr w:type="gram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івні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елементарного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розпізнання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відтворення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окремих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фактів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елементів</w:t>
            </w:r>
            <w:proofErr w:type="spellEnd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501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об’єктів</w:t>
            </w:r>
            <w:proofErr w:type="spellEnd"/>
          </w:p>
        </w:tc>
      </w:tr>
    </w:tbl>
    <w:p w:rsidR="00336D14" w:rsidRPr="00A50170" w:rsidRDefault="00336D14" w:rsidP="00336D14">
      <w:pPr>
        <w:pStyle w:val="aa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50170">
        <w:rPr>
          <w:rFonts w:ascii="Times New Roman" w:hAnsi="Times New Roman"/>
          <w:b/>
          <w:sz w:val="24"/>
          <w:szCs w:val="24"/>
          <w:lang w:val="uk-UA"/>
        </w:rPr>
        <w:lastRenderedPageBreak/>
        <w:t>Список рекомендованої літератури</w:t>
      </w:r>
    </w:p>
    <w:p w:rsidR="00336D14" w:rsidRPr="00A50170" w:rsidRDefault="00336D14" w:rsidP="00336D14">
      <w:pPr>
        <w:pStyle w:val="aa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50170">
        <w:rPr>
          <w:rFonts w:ascii="Times New Roman" w:hAnsi="Times New Roman"/>
          <w:b/>
          <w:sz w:val="24"/>
          <w:szCs w:val="24"/>
          <w:lang w:val="uk-UA"/>
        </w:rPr>
        <w:t>Основна література</w:t>
      </w:r>
    </w:p>
    <w:p w:rsidR="002250F9" w:rsidRPr="00A50170" w:rsidRDefault="002250F9" w:rsidP="002250F9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A50170">
        <w:rPr>
          <w:rFonts w:ascii="Times New Roman" w:hAnsi="Times New Roman"/>
          <w:sz w:val="24"/>
          <w:szCs w:val="24"/>
        </w:rPr>
        <w:t>Гапонів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А.Б., </w:t>
      </w:r>
      <w:proofErr w:type="spellStart"/>
      <w:r w:rsidRPr="00A50170">
        <w:rPr>
          <w:rFonts w:ascii="Times New Roman" w:hAnsi="Times New Roman"/>
          <w:sz w:val="24"/>
          <w:szCs w:val="24"/>
        </w:rPr>
        <w:t>Возна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М.О. </w:t>
      </w:r>
      <w:proofErr w:type="spellStart"/>
      <w:r w:rsidRPr="00A50170">
        <w:rPr>
          <w:rFonts w:ascii="Times New Roman" w:hAnsi="Times New Roman"/>
          <w:sz w:val="24"/>
          <w:szCs w:val="24"/>
        </w:rPr>
        <w:t>Лінгвокраїнознавство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Англомовні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країни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A50170">
        <w:rPr>
          <w:rFonts w:ascii="Times New Roman" w:hAnsi="Times New Roman"/>
          <w:sz w:val="24"/>
          <w:szCs w:val="24"/>
        </w:rPr>
        <w:t>П</w:t>
      </w:r>
      <w:proofErr w:type="gramEnd"/>
      <w:r w:rsidRPr="00A50170">
        <w:rPr>
          <w:rFonts w:ascii="Times New Roman" w:hAnsi="Times New Roman"/>
          <w:sz w:val="24"/>
          <w:szCs w:val="24"/>
        </w:rPr>
        <w:t>ідручник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A50170">
        <w:rPr>
          <w:rFonts w:ascii="Times New Roman" w:hAnsi="Times New Roman"/>
          <w:sz w:val="24"/>
          <w:szCs w:val="24"/>
        </w:rPr>
        <w:t>студентів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A50170">
        <w:rPr>
          <w:rFonts w:ascii="Times New Roman" w:hAnsi="Times New Roman"/>
          <w:sz w:val="24"/>
          <w:szCs w:val="24"/>
        </w:rPr>
        <w:t>викладачів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вищих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навчальних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закладів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– </w:t>
      </w:r>
      <w:proofErr w:type="spellStart"/>
      <w:r w:rsidRPr="00A50170">
        <w:rPr>
          <w:rFonts w:ascii="Times New Roman" w:hAnsi="Times New Roman"/>
          <w:sz w:val="24"/>
          <w:szCs w:val="24"/>
        </w:rPr>
        <w:t>Вінниця</w:t>
      </w:r>
      <w:proofErr w:type="spellEnd"/>
      <w:r w:rsidRPr="00A50170">
        <w:rPr>
          <w:rFonts w:ascii="Times New Roman" w:hAnsi="Times New Roman"/>
          <w:sz w:val="24"/>
          <w:szCs w:val="24"/>
        </w:rPr>
        <w:t>: Нова книга, 2018. – 352 с.</w:t>
      </w:r>
    </w:p>
    <w:p w:rsidR="002250F9" w:rsidRPr="00A50170" w:rsidRDefault="002250F9" w:rsidP="002250F9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A50170">
        <w:rPr>
          <w:rFonts w:ascii="Times New Roman" w:hAnsi="Times New Roman"/>
          <w:sz w:val="24"/>
          <w:szCs w:val="24"/>
        </w:rPr>
        <w:t>Холодіна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О.Д. </w:t>
      </w:r>
      <w:proofErr w:type="spellStart"/>
      <w:r w:rsidRPr="00A50170">
        <w:rPr>
          <w:rFonts w:ascii="Times New Roman" w:hAnsi="Times New Roman"/>
          <w:sz w:val="24"/>
          <w:szCs w:val="24"/>
        </w:rPr>
        <w:t>Навчально-методичні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вказівки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з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A50170">
        <w:rPr>
          <w:rFonts w:ascii="Times New Roman" w:hAnsi="Times New Roman"/>
          <w:sz w:val="24"/>
          <w:szCs w:val="24"/>
        </w:rPr>
        <w:t>Країнознавства</w:t>
      </w:r>
      <w:proofErr w:type="spellEnd"/>
      <w:r w:rsidRPr="00A50170">
        <w:rPr>
          <w:rFonts w:ascii="Times New Roman" w:hAnsi="Times New Roman"/>
          <w:sz w:val="24"/>
          <w:szCs w:val="24"/>
        </w:rPr>
        <w:t>» (</w:t>
      </w:r>
      <w:proofErr w:type="spellStart"/>
      <w:r w:rsidRPr="00A50170">
        <w:rPr>
          <w:rFonts w:ascii="Times New Roman" w:hAnsi="Times New Roman"/>
          <w:sz w:val="24"/>
          <w:szCs w:val="24"/>
        </w:rPr>
        <w:t>Об’єднаного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Королівства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та США). – Херсон.: </w:t>
      </w:r>
      <w:proofErr w:type="spellStart"/>
      <w:r w:rsidRPr="00A50170">
        <w:rPr>
          <w:rFonts w:ascii="Times New Roman" w:hAnsi="Times New Roman"/>
          <w:sz w:val="24"/>
          <w:szCs w:val="24"/>
        </w:rPr>
        <w:t>Видавництво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ХДУ, 2004. –  80 </w:t>
      </w:r>
      <w:proofErr w:type="gramStart"/>
      <w:r w:rsidRPr="00A50170">
        <w:rPr>
          <w:rFonts w:ascii="Times New Roman" w:hAnsi="Times New Roman"/>
          <w:sz w:val="24"/>
          <w:szCs w:val="24"/>
        </w:rPr>
        <w:t>с</w:t>
      </w:r>
      <w:proofErr w:type="gramEnd"/>
      <w:r w:rsidRPr="00A50170">
        <w:rPr>
          <w:rFonts w:ascii="Times New Roman" w:hAnsi="Times New Roman"/>
          <w:sz w:val="24"/>
          <w:szCs w:val="24"/>
        </w:rPr>
        <w:t>.</w:t>
      </w:r>
    </w:p>
    <w:p w:rsidR="002250F9" w:rsidRPr="00A50170" w:rsidRDefault="002250F9" w:rsidP="002250F9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>James O’Driscoll. Britain. – Oxford.: Oxford University Press, 2007. –                  224 p.</w:t>
      </w:r>
    </w:p>
    <w:p w:rsidR="002250F9" w:rsidRPr="00A50170" w:rsidRDefault="002250F9" w:rsidP="002250F9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Across Great Britain. </w:t>
      </w:r>
      <w:r w:rsidRPr="00A50170">
        <w:rPr>
          <w:rFonts w:ascii="Times New Roman" w:hAnsi="Times New Roman"/>
          <w:sz w:val="24"/>
          <w:szCs w:val="24"/>
        </w:rPr>
        <w:t>По</w:t>
      </w:r>
      <w:r w:rsidRPr="00A5017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Великій</w:t>
      </w:r>
      <w:proofErr w:type="spellEnd"/>
      <w:r w:rsidRPr="00A5017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Британії</w:t>
      </w:r>
      <w:proofErr w:type="spellEnd"/>
      <w:r w:rsidRPr="00A50170">
        <w:rPr>
          <w:rFonts w:ascii="Times New Roman" w:hAnsi="Times New Roman"/>
          <w:sz w:val="24"/>
          <w:szCs w:val="24"/>
          <w:lang w:val="en-US"/>
        </w:rPr>
        <w:t xml:space="preserve"> [</w:t>
      </w:r>
      <w:r w:rsidRPr="00A50170">
        <w:rPr>
          <w:rFonts w:ascii="Times New Roman" w:hAnsi="Times New Roman"/>
          <w:sz w:val="24"/>
          <w:szCs w:val="24"/>
        </w:rPr>
        <w:t>Текст</w:t>
      </w:r>
      <w:r w:rsidRPr="00A50170">
        <w:rPr>
          <w:rFonts w:ascii="Times New Roman" w:hAnsi="Times New Roman"/>
          <w:sz w:val="24"/>
          <w:szCs w:val="24"/>
          <w:lang w:val="en-US"/>
        </w:rPr>
        <w:t xml:space="preserve">] : </w:t>
      </w:r>
      <w:proofErr w:type="spellStart"/>
      <w:r w:rsidRPr="00A50170">
        <w:rPr>
          <w:rFonts w:ascii="Times New Roman" w:hAnsi="Times New Roman"/>
          <w:sz w:val="24"/>
          <w:szCs w:val="24"/>
        </w:rPr>
        <w:t>навчальний</w:t>
      </w:r>
      <w:proofErr w:type="spellEnd"/>
      <w:r w:rsidRPr="00A5017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A50170">
        <w:rPr>
          <w:rFonts w:ascii="Times New Roman" w:hAnsi="Times New Roman"/>
          <w:sz w:val="24"/>
          <w:szCs w:val="24"/>
        </w:rPr>
        <w:t>пос</w:t>
      </w:r>
      <w:proofErr w:type="gramEnd"/>
      <w:r w:rsidRPr="00A50170">
        <w:rPr>
          <w:rFonts w:ascii="Times New Roman" w:hAnsi="Times New Roman"/>
          <w:sz w:val="24"/>
          <w:szCs w:val="24"/>
        </w:rPr>
        <w:t>ібник</w:t>
      </w:r>
      <w:proofErr w:type="spellEnd"/>
      <w:r w:rsidRPr="00A5017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з</w:t>
      </w:r>
      <w:proofErr w:type="spellEnd"/>
      <w:r w:rsidRPr="00A5017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50170">
        <w:rPr>
          <w:rFonts w:ascii="Times New Roman" w:hAnsi="Times New Roman"/>
          <w:sz w:val="24"/>
          <w:szCs w:val="24"/>
        </w:rPr>
        <w:t>курсу</w:t>
      </w:r>
      <w:r w:rsidRPr="00A50170">
        <w:rPr>
          <w:rFonts w:ascii="Times New Roman" w:hAnsi="Times New Roman"/>
          <w:sz w:val="24"/>
          <w:szCs w:val="24"/>
          <w:lang w:val="en-US"/>
        </w:rPr>
        <w:t xml:space="preserve"> «</w:t>
      </w:r>
      <w:proofErr w:type="spellStart"/>
      <w:r w:rsidRPr="00A50170">
        <w:rPr>
          <w:rFonts w:ascii="Times New Roman" w:hAnsi="Times New Roman"/>
          <w:sz w:val="24"/>
          <w:szCs w:val="24"/>
        </w:rPr>
        <w:t>Країнознавство</w:t>
      </w:r>
      <w:proofErr w:type="spellEnd"/>
      <w:r w:rsidRPr="00A50170">
        <w:rPr>
          <w:rFonts w:ascii="Times New Roman" w:hAnsi="Times New Roman"/>
          <w:sz w:val="24"/>
          <w:szCs w:val="24"/>
          <w:lang w:val="en-US"/>
        </w:rPr>
        <w:t xml:space="preserve">»/ </w:t>
      </w:r>
      <w:proofErr w:type="spellStart"/>
      <w:r w:rsidRPr="00A50170">
        <w:rPr>
          <w:rFonts w:ascii="Times New Roman" w:hAnsi="Times New Roman"/>
          <w:sz w:val="24"/>
          <w:szCs w:val="24"/>
        </w:rPr>
        <w:t>укл</w:t>
      </w:r>
      <w:proofErr w:type="spellEnd"/>
      <w:r w:rsidRPr="00A50170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A50170">
        <w:rPr>
          <w:rFonts w:ascii="Times New Roman" w:hAnsi="Times New Roman"/>
          <w:sz w:val="24"/>
          <w:szCs w:val="24"/>
        </w:rPr>
        <w:t xml:space="preserve">Н. Ф. Вовченко. -2-е вид. – К.: </w:t>
      </w:r>
      <w:proofErr w:type="spellStart"/>
      <w:r w:rsidRPr="00A50170">
        <w:rPr>
          <w:rFonts w:ascii="Times New Roman" w:hAnsi="Times New Roman"/>
          <w:sz w:val="24"/>
          <w:szCs w:val="24"/>
        </w:rPr>
        <w:t>Знання</w:t>
      </w:r>
      <w:proofErr w:type="spellEnd"/>
      <w:r w:rsidRPr="00A50170">
        <w:rPr>
          <w:rFonts w:ascii="Times New Roman" w:hAnsi="Times New Roman"/>
          <w:sz w:val="24"/>
          <w:szCs w:val="24"/>
        </w:rPr>
        <w:t>, 2002. – 222 c.</w:t>
      </w:r>
    </w:p>
    <w:p w:rsidR="002250F9" w:rsidRPr="00A50170" w:rsidRDefault="002250F9" w:rsidP="002250F9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>McDowell, D. Britain in Close-UP. An In-Depth Study of Contemporary Britain / David McDowell. – Pearson Education Ltd, 2008. – 210 p.</w:t>
      </w:r>
    </w:p>
    <w:p w:rsidR="002250F9" w:rsidRPr="00A50170" w:rsidRDefault="002250F9" w:rsidP="002250F9">
      <w:pPr>
        <w:pStyle w:val="aa"/>
        <w:jc w:val="center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A50170">
        <w:rPr>
          <w:rFonts w:ascii="Times New Roman" w:hAnsi="Times New Roman"/>
          <w:b/>
          <w:sz w:val="24"/>
          <w:szCs w:val="24"/>
        </w:rPr>
        <w:t>Додаткова</w:t>
      </w:r>
      <w:proofErr w:type="spellEnd"/>
      <w:r w:rsidRPr="00A5017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b/>
          <w:sz w:val="24"/>
          <w:szCs w:val="24"/>
        </w:rPr>
        <w:t>література</w:t>
      </w:r>
      <w:proofErr w:type="spellEnd"/>
    </w:p>
    <w:p w:rsidR="002250F9" w:rsidRPr="00A50170" w:rsidRDefault="002250F9" w:rsidP="002250F9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A50170">
        <w:rPr>
          <w:rFonts w:ascii="Times New Roman" w:hAnsi="Times New Roman"/>
          <w:sz w:val="24"/>
          <w:szCs w:val="24"/>
        </w:rPr>
        <w:t xml:space="preserve">Шурма С. </w:t>
      </w:r>
      <w:proofErr w:type="spellStart"/>
      <w:r w:rsidRPr="00A50170">
        <w:rPr>
          <w:rFonts w:ascii="Times New Roman" w:hAnsi="Times New Roman"/>
          <w:sz w:val="24"/>
          <w:szCs w:val="24"/>
        </w:rPr>
        <w:t>Англомовні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країни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50170">
        <w:rPr>
          <w:rFonts w:ascii="Times New Roman" w:hAnsi="Times New Roman"/>
          <w:sz w:val="24"/>
          <w:szCs w:val="24"/>
        </w:rPr>
        <w:t>св</w:t>
      </w:r>
      <w:proofErr w:type="gramEnd"/>
      <w:r w:rsidRPr="00A50170">
        <w:rPr>
          <w:rFonts w:ascii="Times New Roman" w:hAnsi="Times New Roman"/>
          <w:sz w:val="24"/>
          <w:szCs w:val="24"/>
        </w:rPr>
        <w:t>іту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Країнознавство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– К.: </w:t>
      </w:r>
      <w:proofErr w:type="spellStart"/>
      <w:r w:rsidRPr="00A50170">
        <w:rPr>
          <w:rFonts w:ascii="Times New Roman" w:hAnsi="Times New Roman"/>
          <w:sz w:val="24"/>
          <w:szCs w:val="24"/>
        </w:rPr>
        <w:t>Арій</w:t>
      </w:r>
      <w:proofErr w:type="spellEnd"/>
      <w:r w:rsidRPr="00A50170">
        <w:rPr>
          <w:rFonts w:ascii="Times New Roman" w:hAnsi="Times New Roman"/>
          <w:sz w:val="24"/>
          <w:szCs w:val="24"/>
        </w:rPr>
        <w:t>, 2018. – 256 с.</w:t>
      </w:r>
    </w:p>
    <w:p w:rsidR="002250F9" w:rsidRPr="00A50170" w:rsidRDefault="002250F9" w:rsidP="002250F9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</w:rPr>
        <w:t xml:space="preserve">Головня А., Шурма С. </w:t>
      </w:r>
      <w:proofErr w:type="spellStart"/>
      <w:r w:rsidRPr="00A50170">
        <w:rPr>
          <w:rFonts w:ascii="Times New Roman" w:hAnsi="Times New Roman"/>
          <w:sz w:val="24"/>
          <w:szCs w:val="24"/>
        </w:rPr>
        <w:t>Країнознавство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r w:rsidRPr="00A50170">
        <w:rPr>
          <w:rFonts w:ascii="Times New Roman" w:hAnsi="Times New Roman"/>
          <w:sz w:val="24"/>
          <w:szCs w:val="24"/>
          <w:lang w:val="en-US"/>
        </w:rPr>
        <w:t xml:space="preserve">Great Britain. – </w:t>
      </w:r>
      <w:proofErr w:type="gramStart"/>
      <w:r w:rsidRPr="00A50170">
        <w:rPr>
          <w:rFonts w:ascii="Times New Roman" w:hAnsi="Times New Roman"/>
          <w:sz w:val="24"/>
          <w:szCs w:val="24"/>
        </w:rPr>
        <w:t>К</w:t>
      </w:r>
      <w:r w:rsidRPr="00A50170">
        <w:rPr>
          <w:rFonts w:ascii="Times New Roman" w:hAnsi="Times New Roman"/>
          <w:sz w:val="24"/>
          <w:szCs w:val="24"/>
          <w:lang w:val="en-US"/>
        </w:rPr>
        <w:t>.:</w:t>
      </w:r>
      <w:proofErr w:type="gramEnd"/>
      <w:r w:rsidRPr="00A5017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Арій</w:t>
      </w:r>
      <w:proofErr w:type="spellEnd"/>
      <w:r w:rsidRPr="00A50170">
        <w:rPr>
          <w:rFonts w:ascii="Times New Roman" w:hAnsi="Times New Roman"/>
          <w:sz w:val="24"/>
          <w:szCs w:val="24"/>
          <w:lang w:val="en-US"/>
        </w:rPr>
        <w:t xml:space="preserve">, 2019. – 64 </w:t>
      </w:r>
      <w:r w:rsidRPr="00A50170">
        <w:rPr>
          <w:rFonts w:ascii="Times New Roman" w:hAnsi="Times New Roman"/>
          <w:sz w:val="24"/>
          <w:szCs w:val="24"/>
        </w:rPr>
        <w:t>с</w:t>
      </w:r>
      <w:r w:rsidRPr="00A50170">
        <w:rPr>
          <w:rFonts w:ascii="Times New Roman" w:hAnsi="Times New Roman"/>
          <w:sz w:val="24"/>
          <w:szCs w:val="24"/>
          <w:lang w:val="en-US"/>
        </w:rPr>
        <w:t>.</w:t>
      </w:r>
    </w:p>
    <w:p w:rsidR="002250F9" w:rsidRPr="00A50170" w:rsidRDefault="002250F9" w:rsidP="002250F9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A50170">
        <w:rPr>
          <w:rFonts w:ascii="Times New Roman" w:hAnsi="Times New Roman"/>
          <w:sz w:val="24"/>
          <w:szCs w:val="24"/>
        </w:rPr>
        <w:t>Гапонів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А.Б., </w:t>
      </w:r>
      <w:proofErr w:type="spellStart"/>
      <w:r w:rsidRPr="00A50170">
        <w:rPr>
          <w:rFonts w:ascii="Times New Roman" w:hAnsi="Times New Roman"/>
          <w:sz w:val="24"/>
          <w:szCs w:val="24"/>
        </w:rPr>
        <w:t>Возна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М.О. </w:t>
      </w:r>
      <w:proofErr w:type="spellStart"/>
      <w:r w:rsidRPr="00A50170">
        <w:rPr>
          <w:rFonts w:ascii="Times New Roman" w:hAnsi="Times New Roman"/>
          <w:sz w:val="24"/>
          <w:szCs w:val="24"/>
        </w:rPr>
        <w:t>Лінгвокраїнознавство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Англомовні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країни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A50170">
        <w:rPr>
          <w:rFonts w:ascii="Times New Roman" w:hAnsi="Times New Roman"/>
          <w:sz w:val="24"/>
          <w:szCs w:val="24"/>
        </w:rPr>
        <w:t>П</w:t>
      </w:r>
      <w:proofErr w:type="gramEnd"/>
      <w:r w:rsidRPr="00A50170">
        <w:rPr>
          <w:rFonts w:ascii="Times New Roman" w:hAnsi="Times New Roman"/>
          <w:sz w:val="24"/>
          <w:szCs w:val="24"/>
        </w:rPr>
        <w:t>ідручник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A50170">
        <w:rPr>
          <w:rFonts w:ascii="Times New Roman" w:hAnsi="Times New Roman"/>
          <w:sz w:val="24"/>
          <w:szCs w:val="24"/>
        </w:rPr>
        <w:t>студентів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A50170">
        <w:rPr>
          <w:rFonts w:ascii="Times New Roman" w:hAnsi="Times New Roman"/>
          <w:sz w:val="24"/>
          <w:szCs w:val="24"/>
        </w:rPr>
        <w:t>викладачів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вищих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навчальних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170">
        <w:rPr>
          <w:rFonts w:ascii="Times New Roman" w:hAnsi="Times New Roman"/>
          <w:sz w:val="24"/>
          <w:szCs w:val="24"/>
        </w:rPr>
        <w:t>закладів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– </w:t>
      </w:r>
      <w:proofErr w:type="spellStart"/>
      <w:r w:rsidRPr="00A50170">
        <w:rPr>
          <w:rFonts w:ascii="Times New Roman" w:hAnsi="Times New Roman"/>
          <w:sz w:val="24"/>
          <w:szCs w:val="24"/>
        </w:rPr>
        <w:t>Вінниця</w:t>
      </w:r>
      <w:proofErr w:type="spellEnd"/>
      <w:r w:rsidRPr="00A50170">
        <w:rPr>
          <w:rFonts w:ascii="Times New Roman" w:hAnsi="Times New Roman"/>
          <w:sz w:val="24"/>
          <w:szCs w:val="24"/>
        </w:rPr>
        <w:t>: НОВА КНИГА, 2005. – 226 с.</w:t>
      </w:r>
    </w:p>
    <w:p w:rsidR="002250F9" w:rsidRPr="00A50170" w:rsidRDefault="002250F9" w:rsidP="002250F9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A50170">
        <w:rPr>
          <w:rFonts w:ascii="Times New Roman" w:hAnsi="Times New Roman"/>
          <w:sz w:val="24"/>
          <w:szCs w:val="24"/>
        </w:rPr>
        <w:t xml:space="preserve">Глазкова І. Я. </w:t>
      </w:r>
      <w:proofErr w:type="spellStart"/>
      <w:r w:rsidRPr="00A50170">
        <w:rPr>
          <w:rFonts w:ascii="Times New Roman" w:hAnsi="Times New Roman"/>
          <w:sz w:val="24"/>
          <w:szCs w:val="24"/>
        </w:rPr>
        <w:t>Країнознавство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0170">
        <w:rPr>
          <w:rFonts w:ascii="Times New Roman" w:hAnsi="Times New Roman"/>
          <w:sz w:val="24"/>
          <w:szCs w:val="24"/>
        </w:rPr>
        <w:t>Модульний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курс: </w:t>
      </w:r>
      <w:proofErr w:type="spellStart"/>
      <w:r w:rsidRPr="00A50170">
        <w:rPr>
          <w:rFonts w:ascii="Times New Roman" w:hAnsi="Times New Roman"/>
          <w:sz w:val="24"/>
          <w:szCs w:val="24"/>
        </w:rPr>
        <w:t>Навчальний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50170">
        <w:rPr>
          <w:rFonts w:ascii="Times New Roman" w:hAnsi="Times New Roman"/>
          <w:sz w:val="24"/>
          <w:szCs w:val="24"/>
        </w:rPr>
        <w:t>пос</w:t>
      </w:r>
      <w:proofErr w:type="gramEnd"/>
      <w:r w:rsidRPr="00A50170">
        <w:rPr>
          <w:rFonts w:ascii="Times New Roman" w:hAnsi="Times New Roman"/>
          <w:sz w:val="24"/>
          <w:szCs w:val="24"/>
        </w:rPr>
        <w:t>ібник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A50170">
        <w:rPr>
          <w:rFonts w:ascii="Times New Roman" w:hAnsi="Times New Roman"/>
          <w:sz w:val="24"/>
          <w:szCs w:val="24"/>
        </w:rPr>
        <w:t>студентів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. – </w:t>
      </w:r>
      <w:proofErr w:type="spellStart"/>
      <w:r w:rsidRPr="00A50170">
        <w:rPr>
          <w:rFonts w:ascii="Times New Roman" w:hAnsi="Times New Roman"/>
          <w:sz w:val="24"/>
          <w:szCs w:val="24"/>
        </w:rPr>
        <w:t>Бердянськ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A50170">
        <w:rPr>
          <w:rFonts w:ascii="Times New Roman" w:hAnsi="Times New Roman"/>
          <w:sz w:val="24"/>
          <w:szCs w:val="24"/>
        </w:rPr>
        <w:t>Видавець</w:t>
      </w:r>
      <w:proofErr w:type="spellEnd"/>
      <w:r w:rsidRPr="00A50170">
        <w:rPr>
          <w:rFonts w:ascii="Times New Roman" w:hAnsi="Times New Roman"/>
          <w:sz w:val="24"/>
          <w:szCs w:val="24"/>
        </w:rPr>
        <w:t xml:space="preserve"> Ткачук О.В., 2011. – 206 с.</w:t>
      </w:r>
    </w:p>
    <w:p w:rsidR="002250F9" w:rsidRPr="00A81620" w:rsidRDefault="00A41A76" w:rsidP="002250F9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2250F9" w:rsidRPr="00A81620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Жилко Н. М.</w:t>
        </w:r>
      </w:hyperlink>
      <w:r w:rsidR="002250F9" w:rsidRPr="00A816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Great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Britain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 [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Text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] :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навч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="002250F9" w:rsidRPr="00A81620">
        <w:rPr>
          <w:rFonts w:ascii="Times New Roman" w:hAnsi="Times New Roman"/>
          <w:sz w:val="24"/>
          <w:szCs w:val="24"/>
        </w:rPr>
        <w:t>пос</w:t>
      </w:r>
      <w:proofErr w:type="gramEnd"/>
      <w:r w:rsidR="002250F9" w:rsidRPr="00A81620">
        <w:rPr>
          <w:rFonts w:ascii="Times New Roman" w:hAnsi="Times New Roman"/>
          <w:sz w:val="24"/>
          <w:szCs w:val="24"/>
        </w:rPr>
        <w:t>ібник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 до курсу "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Країнознавство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" / Н. М. Жилко ;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Ніжинський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держ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педагогічний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 ун-т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ім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Миколи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 Гоголя. -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Ніжин</w:t>
      </w:r>
      <w:proofErr w:type="spellEnd"/>
      <w:proofErr w:type="gramStart"/>
      <w:r w:rsidR="002250F9" w:rsidRPr="00A8162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2250F9" w:rsidRPr="00A81620">
        <w:rPr>
          <w:rFonts w:ascii="Times New Roman" w:hAnsi="Times New Roman"/>
          <w:sz w:val="24"/>
          <w:szCs w:val="24"/>
        </w:rPr>
        <w:t xml:space="preserve"> [б.в.], 2001. - 176 с.</w:t>
      </w:r>
    </w:p>
    <w:p w:rsidR="002250F9" w:rsidRPr="00A81620" w:rsidRDefault="00A41A76" w:rsidP="002250F9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hyperlink r:id="rId9" w:history="1">
        <w:proofErr w:type="spellStart"/>
        <w:r w:rsidR="002250F9" w:rsidRPr="00A81620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Масляк</w:t>
        </w:r>
        <w:proofErr w:type="spellEnd"/>
        <w:r w:rsidR="002250F9" w:rsidRPr="00A81620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 xml:space="preserve"> П. О</w:t>
        </w:r>
      </w:hyperlink>
      <w:r w:rsidR="002250F9" w:rsidRPr="00A8162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Країнознавство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 [Текст] : </w:t>
      </w:r>
      <w:proofErr w:type="spellStart"/>
      <w:proofErr w:type="gramStart"/>
      <w:r w:rsidR="002250F9" w:rsidRPr="00A81620">
        <w:rPr>
          <w:rFonts w:ascii="Times New Roman" w:hAnsi="Times New Roman"/>
          <w:sz w:val="24"/>
          <w:szCs w:val="24"/>
        </w:rPr>
        <w:t>п</w:t>
      </w:r>
      <w:proofErr w:type="gramEnd"/>
      <w:r w:rsidR="002250F9" w:rsidRPr="00A81620">
        <w:rPr>
          <w:rFonts w:ascii="Times New Roman" w:hAnsi="Times New Roman"/>
          <w:sz w:val="24"/>
          <w:szCs w:val="24"/>
        </w:rPr>
        <w:t>ідручник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 / П. О.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Масляк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. - 2-ге вид.,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випр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>. - К.</w:t>
      </w:r>
      <w:proofErr w:type="gramStart"/>
      <w:r w:rsidR="002250F9" w:rsidRPr="00A8162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2250F9" w:rsidRPr="00A816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Знання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>, 2008. - 292 с.</w:t>
      </w:r>
    </w:p>
    <w:p w:rsidR="002250F9" w:rsidRPr="00A81620" w:rsidRDefault="00A41A76" w:rsidP="002250F9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2250F9" w:rsidRPr="00A81620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Бураков Ю</w:t>
        </w:r>
      </w:hyperlink>
      <w:r w:rsidR="002250F9" w:rsidRPr="00A8162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Нариси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історії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2250F9" w:rsidRPr="00A81620">
        <w:rPr>
          <w:rFonts w:ascii="Times New Roman" w:hAnsi="Times New Roman"/>
          <w:sz w:val="24"/>
          <w:szCs w:val="24"/>
        </w:rPr>
        <w:t>Англ</w:t>
      </w:r>
      <w:proofErr w:type="gramEnd"/>
      <w:r w:rsidR="002250F9" w:rsidRPr="00A81620">
        <w:rPr>
          <w:rFonts w:ascii="Times New Roman" w:hAnsi="Times New Roman"/>
          <w:sz w:val="24"/>
          <w:szCs w:val="24"/>
        </w:rPr>
        <w:t>ії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 нового часу [Текст] :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навч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посібник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з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 курсу «</w:t>
      </w:r>
      <w:proofErr w:type="spellStart"/>
      <w:r w:rsidR="002250F9" w:rsidRPr="00A81620">
        <w:rPr>
          <w:rFonts w:ascii="Times New Roman" w:hAnsi="Times New Roman"/>
          <w:bCs/>
          <w:sz w:val="24"/>
          <w:szCs w:val="24"/>
        </w:rPr>
        <w:t>Країнознавство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» для студ.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вищих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навч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закл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. / Ю. Бураков, Л.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Питльована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>. - Л.</w:t>
      </w:r>
      <w:proofErr w:type="gramStart"/>
      <w:r w:rsidR="002250F9" w:rsidRPr="00A8162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2250F9" w:rsidRPr="00A81620">
        <w:rPr>
          <w:rFonts w:ascii="Times New Roman" w:hAnsi="Times New Roman"/>
          <w:sz w:val="24"/>
          <w:szCs w:val="24"/>
        </w:rPr>
        <w:t xml:space="preserve"> Центр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Європи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>, 2003. - 128 с.</w:t>
      </w:r>
    </w:p>
    <w:p w:rsidR="002250F9" w:rsidRPr="00A81620" w:rsidRDefault="002250F9" w:rsidP="002250F9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A81620">
        <w:rPr>
          <w:rFonts w:ascii="Times New Roman" w:hAnsi="Times New Roman"/>
          <w:bCs/>
          <w:sz w:val="24"/>
          <w:szCs w:val="24"/>
        </w:rPr>
        <w:t>Великобританія</w:t>
      </w:r>
      <w:proofErr w:type="spellEnd"/>
      <w:r w:rsidRPr="00A81620">
        <w:rPr>
          <w:rFonts w:ascii="Times New Roman" w:hAnsi="Times New Roman"/>
          <w:bCs/>
          <w:sz w:val="24"/>
          <w:szCs w:val="24"/>
        </w:rPr>
        <w:t xml:space="preserve">: </w:t>
      </w:r>
      <w:proofErr w:type="spellStart"/>
      <w:r w:rsidRPr="00A81620">
        <w:rPr>
          <w:rFonts w:ascii="Times New Roman" w:hAnsi="Times New Roman"/>
          <w:bCs/>
          <w:sz w:val="24"/>
          <w:szCs w:val="24"/>
        </w:rPr>
        <w:t>країнознавство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 [Текст] : метод. </w:t>
      </w:r>
      <w:proofErr w:type="spellStart"/>
      <w:proofErr w:type="gramStart"/>
      <w:r w:rsidRPr="00A81620">
        <w:rPr>
          <w:rFonts w:ascii="Times New Roman" w:hAnsi="Times New Roman"/>
          <w:sz w:val="24"/>
          <w:szCs w:val="24"/>
        </w:rPr>
        <w:t>пос</w:t>
      </w:r>
      <w:proofErr w:type="gramEnd"/>
      <w:r w:rsidRPr="00A81620">
        <w:rPr>
          <w:rFonts w:ascii="Times New Roman" w:hAnsi="Times New Roman"/>
          <w:sz w:val="24"/>
          <w:szCs w:val="24"/>
        </w:rPr>
        <w:t>іб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81620">
        <w:rPr>
          <w:rFonts w:ascii="Times New Roman" w:hAnsi="Times New Roman"/>
          <w:sz w:val="24"/>
          <w:szCs w:val="24"/>
        </w:rPr>
        <w:t>з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 курсу </w:t>
      </w:r>
      <w:proofErr w:type="spellStart"/>
      <w:r w:rsidRPr="00A81620">
        <w:rPr>
          <w:rFonts w:ascii="Times New Roman" w:hAnsi="Times New Roman"/>
          <w:sz w:val="24"/>
          <w:szCs w:val="24"/>
        </w:rPr>
        <w:t>лінгвокраїнозн</w:t>
      </w:r>
      <w:proofErr w:type="spellEnd"/>
      <w:r w:rsidRPr="00A81620">
        <w:rPr>
          <w:rFonts w:ascii="Times New Roman" w:hAnsi="Times New Roman"/>
          <w:sz w:val="24"/>
          <w:szCs w:val="24"/>
        </w:rPr>
        <w:t>. для студ. спец. «</w:t>
      </w:r>
      <w:proofErr w:type="spellStart"/>
      <w:r w:rsidRPr="00A81620">
        <w:rPr>
          <w:rFonts w:ascii="Times New Roman" w:hAnsi="Times New Roman"/>
          <w:sz w:val="24"/>
          <w:szCs w:val="24"/>
        </w:rPr>
        <w:t>Мова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A81620">
        <w:rPr>
          <w:rFonts w:ascii="Times New Roman" w:hAnsi="Times New Roman"/>
          <w:sz w:val="24"/>
          <w:szCs w:val="24"/>
        </w:rPr>
        <w:t>література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A81620">
        <w:rPr>
          <w:rFonts w:ascii="Times New Roman" w:hAnsi="Times New Roman"/>
          <w:sz w:val="24"/>
          <w:szCs w:val="24"/>
        </w:rPr>
        <w:t>англійська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)» / С. Л. </w:t>
      </w:r>
      <w:proofErr w:type="spellStart"/>
      <w:r w:rsidRPr="00A81620">
        <w:rPr>
          <w:rFonts w:ascii="Times New Roman" w:hAnsi="Times New Roman"/>
          <w:sz w:val="24"/>
          <w:szCs w:val="24"/>
        </w:rPr>
        <w:t>Єлісеєв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 [та </w:t>
      </w:r>
      <w:proofErr w:type="spellStart"/>
      <w:r w:rsidRPr="00A81620">
        <w:rPr>
          <w:rFonts w:ascii="Times New Roman" w:hAnsi="Times New Roman"/>
          <w:sz w:val="24"/>
          <w:szCs w:val="24"/>
        </w:rPr>
        <w:t>ін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.] ; </w:t>
      </w:r>
      <w:proofErr w:type="spellStart"/>
      <w:r w:rsidRPr="00A81620">
        <w:rPr>
          <w:rFonts w:ascii="Times New Roman" w:hAnsi="Times New Roman"/>
          <w:sz w:val="24"/>
          <w:szCs w:val="24"/>
        </w:rPr>
        <w:t>Державний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 заклад «</w:t>
      </w:r>
      <w:proofErr w:type="spellStart"/>
      <w:r w:rsidRPr="00A81620">
        <w:rPr>
          <w:rFonts w:ascii="Times New Roman" w:hAnsi="Times New Roman"/>
          <w:sz w:val="24"/>
          <w:szCs w:val="24"/>
        </w:rPr>
        <w:t>Луганський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1620">
        <w:rPr>
          <w:rFonts w:ascii="Times New Roman" w:hAnsi="Times New Roman"/>
          <w:sz w:val="24"/>
          <w:szCs w:val="24"/>
        </w:rPr>
        <w:t>національний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 ун-т </w:t>
      </w:r>
      <w:proofErr w:type="spellStart"/>
      <w:r w:rsidRPr="00A81620">
        <w:rPr>
          <w:rFonts w:ascii="Times New Roman" w:hAnsi="Times New Roman"/>
          <w:sz w:val="24"/>
          <w:szCs w:val="24"/>
        </w:rPr>
        <w:t>ім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. Тараса </w:t>
      </w:r>
      <w:proofErr w:type="spellStart"/>
      <w:r w:rsidRPr="00A81620">
        <w:rPr>
          <w:rFonts w:ascii="Times New Roman" w:hAnsi="Times New Roman"/>
          <w:sz w:val="24"/>
          <w:szCs w:val="24"/>
        </w:rPr>
        <w:t>Шевченка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». Кафедра </w:t>
      </w:r>
      <w:proofErr w:type="spellStart"/>
      <w:proofErr w:type="gramStart"/>
      <w:r w:rsidRPr="00A81620">
        <w:rPr>
          <w:rFonts w:ascii="Times New Roman" w:hAnsi="Times New Roman"/>
          <w:sz w:val="24"/>
          <w:szCs w:val="24"/>
        </w:rPr>
        <w:t>англ</w:t>
      </w:r>
      <w:proofErr w:type="gramEnd"/>
      <w:r w:rsidRPr="00A81620">
        <w:rPr>
          <w:rFonts w:ascii="Times New Roman" w:hAnsi="Times New Roman"/>
          <w:sz w:val="24"/>
          <w:szCs w:val="24"/>
        </w:rPr>
        <w:t>ійської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1620">
        <w:rPr>
          <w:rFonts w:ascii="Times New Roman" w:hAnsi="Times New Roman"/>
          <w:sz w:val="24"/>
          <w:szCs w:val="24"/>
        </w:rPr>
        <w:t>філології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. - </w:t>
      </w:r>
      <w:proofErr w:type="spellStart"/>
      <w:r w:rsidRPr="00A81620">
        <w:rPr>
          <w:rFonts w:ascii="Times New Roman" w:hAnsi="Times New Roman"/>
          <w:sz w:val="24"/>
          <w:szCs w:val="24"/>
        </w:rPr>
        <w:t>Луганськ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 : ДЗ «ЛНУ </w:t>
      </w:r>
      <w:proofErr w:type="spellStart"/>
      <w:r w:rsidRPr="00A81620">
        <w:rPr>
          <w:rFonts w:ascii="Times New Roman" w:hAnsi="Times New Roman"/>
          <w:sz w:val="24"/>
          <w:szCs w:val="24"/>
        </w:rPr>
        <w:t>ім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81620">
        <w:rPr>
          <w:rFonts w:ascii="Times New Roman" w:hAnsi="Times New Roman"/>
          <w:sz w:val="24"/>
          <w:szCs w:val="24"/>
        </w:rPr>
        <w:t>Т.Шевченка</w:t>
      </w:r>
      <w:proofErr w:type="spellEnd"/>
      <w:r w:rsidRPr="00A81620">
        <w:rPr>
          <w:rFonts w:ascii="Times New Roman" w:hAnsi="Times New Roman"/>
          <w:sz w:val="24"/>
          <w:szCs w:val="24"/>
        </w:rPr>
        <w:t>», 2009. - 98 с.</w:t>
      </w:r>
    </w:p>
    <w:p w:rsidR="002250F9" w:rsidRPr="00A81620" w:rsidRDefault="00A41A76" w:rsidP="002250F9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hyperlink r:id="rId11" w:history="1">
        <w:proofErr w:type="spellStart"/>
        <w:r w:rsidR="002250F9" w:rsidRPr="00A81620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Мартинова</w:t>
        </w:r>
        <w:proofErr w:type="spellEnd"/>
        <w:r w:rsidR="002250F9" w:rsidRPr="00A81620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 xml:space="preserve"> Р. Ю</w:t>
        </w:r>
      </w:hyperlink>
      <w:r w:rsidR="002250F9" w:rsidRPr="00A8162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2250F9" w:rsidRPr="00A81620">
        <w:rPr>
          <w:rFonts w:ascii="Times New Roman" w:hAnsi="Times New Roman"/>
          <w:bCs/>
          <w:sz w:val="24"/>
          <w:szCs w:val="24"/>
        </w:rPr>
        <w:t>Країнознавство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Великобританія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» [Текст] :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навч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="002250F9" w:rsidRPr="00A81620">
        <w:rPr>
          <w:rFonts w:ascii="Times New Roman" w:hAnsi="Times New Roman"/>
          <w:sz w:val="24"/>
          <w:szCs w:val="24"/>
        </w:rPr>
        <w:t>пос</w:t>
      </w:r>
      <w:proofErr w:type="gramEnd"/>
      <w:r w:rsidR="002250F9" w:rsidRPr="00A81620">
        <w:rPr>
          <w:rFonts w:ascii="Times New Roman" w:hAnsi="Times New Roman"/>
          <w:sz w:val="24"/>
          <w:szCs w:val="24"/>
        </w:rPr>
        <w:t>іб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. для студ.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гуманіт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ф-тів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пед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ун-тів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 / Р. Ю.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Мартинова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, О. Б.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Алексєєва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 ;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Південноукр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. нац.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пед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. ун-т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ім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. К. Д.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Ушинського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 xml:space="preserve"> [та </w:t>
      </w:r>
      <w:proofErr w:type="spellStart"/>
      <w:r w:rsidR="002250F9" w:rsidRPr="00A81620">
        <w:rPr>
          <w:rFonts w:ascii="Times New Roman" w:hAnsi="Times New Roman"/>
          <w:sz w:val="24"/>
          <w:szCs w:val="24"/>
        </w:rPr>
        <w:t>ін</w:t>
      </w:r>
      <w:proofErr w:type="spellEnd"/>
      <w:r w:rsidR="002250F9" w:rsidRPr="00A81620">
        <w:rPr>
          <w:rFonts w:ascii="Times New Roman" w:hAnsi="Times New Roman"/>
          <w:sz w:val="24"/>
          <w:szCs w:val="24"/>
        </w:rPr>
        <w:t>.]. - О.</w:t>
      </w:r>
      <w:proofErr w:type="gramStart"/>
      <w:r w:rsidR="002250F9" w:rsidRPr="00A8162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2250F9" w:rsidRPr="00A81620">
        <w:rPr>
          <w:rFonts w:ascii="Times New Roman" w:hAnsi="Times New Roman"/>
          <w:sz w:val="24"/>
          <w:szCs w:val="24"/>
        </w:rPr>
        <w:t xml:space="preserve"> [М. П. Черкасов], 2010. - 121 с. </w:t>
      </w:r>
    </w:p>
    <w:p w:rsidR="002250F9" w:rsidRPr="00A81620" w:rsidRDefault="002250F9" w:rsidP="002250F9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A81620">
        <w:rPr>
          <w:rFonts w:ascii="Times New Roman" w:hAnsi="Times New Roman"/>
          <w:sz w:val="24"/>
          <w:szCs w:val="24"/>
        </w:rPr>
        <w:t>Across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1620">
        <w:rPr>
          <w:rFonts w:ascii="Times New Roman" w:hAnsi="Times New Roman"/>
          <w:sz w:val="24"/>
          <w:szCs w:val="24"/>
        </w:rPr>
        <w:t>Great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1620">
        <w:rPr>
          <w:rFonts w:ascii="Times New Roman" w:hAnsi="Times New Roman"/>
          <w:sz w:val="24"/>
          <w:szCs w:val="24"/>
        </w:rPr>
        <w:t>Britain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 [</w:t>
      </w:r>
      <w:proofErr w:type="spellStart"/>
      <w:r w:rsidRPr="00A81620">
        <w:rPr>
          <w:rFonts w:ascii="Times New Roman" w:hAnsi="Times New Roman"/>
          <w:sz w:val="24"/>
          <w:szCs w:val="24"/>
        </w:rPr>
        <w:t>Text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] : </w:t>
      </w:r>
      <w:proofErr w:type="spellStart"/>
      <w:r w:rsidRPr="00A81620">
        <w:rPr>
          <w:rFonts w:ascii="Times New Roman" w:hAnsi="Times New Roman"/>
          <w:sz w:val="24"/>
          <w:szCs w:val="24"/>
        </w:rPr>
        <w:t>навч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A81620">
        <w:rPr>
          <w:rFonts w:ascii="Times New Roman" w:hAnsi="Times New Roman"/>
          <w:sz w:val="24"/>
          <w:szCs w:val="24"/>
        </w:rPr>
        <w:t>пос</w:t>
      </w:r>
      <w:proofErr w:type="gramEnd"/>
      <w:r w:rsidRPr="00A81620">
        <w:rPr>
          <w:rFonts w:ascii="Times New Roman" w:hAnsi="Times New Roman"/>
          <w:sz w:val="24"/>
          <w:szCs w:val="24"/>
        </w:rPr>
        <w:t>ібник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1620">
        <w:rPr>
          <w:rFonts w:ascii="Times New Roman" w:hAnsi="Times New Roman"/>
          <w:sz w:val="24"/>
          <w:szCs w:val="24"/>
        </w:rPr>
        <w:t>з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 курсу "</w:t>
      </w:r>
      <w:proofErr w:type="spellStart"/>
      <w:r w:rsidRPr="00A81620">
        <w:rPr>
          <w:rFonts w:ascii="Times New Roman" w:hAnsi="Times New Roman"/>
          <w:sz w:val="24"/>
          <w:szCs w:val="24"/>
        </w:rPr>
        <w:t>Країнознавство</w:t>
      </w:r>
      <w:proofErr w:type="spellEnd"/>
      <w:r w:rsidRPr="00A81620">
        <w:rPr>
          <w:rFonts w:ascii="Times New Roman" w:hAnsi="Times New Roman"/>
          <w:sz w:val="24"/>
          <w:szCs w:val="24"/>
        </w:rPr>
        <w:t>" / уклад. Н. Ф. Вовченко. - 3.вид</w:t>
      </w:r>
      <w:proofErr w:type="gramStart"/>
      <w:r w:rsidRPr="00A81620">
        <w:rPr>
          <w:rFonts w:ascii="Times New Roman" w:hAnsi="Times New Roman"/>
          <w:sz w:val="24"/>
          <w:szCs w:val="24"/>
        </w:rPr>
        <w:t xml:space="preserve">., </w:t>
      </w:r>
      <w:proofErr w:type="spellStart"/>
      <w:proofErr w:type="gramEnd"/>
      <w:r w:rsidRPr="00A81620">
        <w:rPr>
          <w:rFonts w:ascii="Times New Roman" w:hAnsi="Times New Roman"/>
          <w:sz w:val="24"/>
          <w:szCs w:val="24"/>
        </w:rPr>
        <w:t>випр</w:t>
      </w:r>
      <w:proofErr w:type="spellEnd"/>
      <w:r w:rsidRPr="00A81620">
        <w:rPr>
          <w:rFonts w:ascii="Times New Roman" w:hAnsi="Times New Roman"/>
          <w:sz w:val="24"/>
          <w:szCs w:val="24"/>
        </w:rPr>
        <w:t>. - К.</w:t>
      </w:r>
      <w:proofErr w:type="gramStart"/>
      <w:r w:rsidRPr="00A8162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A816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1620">
        <w:rPr>
          <w:rFonts w:ascii="Times New Roman" w:hAnsi="Times New Roman"/>
          <w:sz w:val="24"/>
          <w:szCs w:val="24"/>
        </w:rPr>
        <w:t>Знання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, 2004. - 222 с. </w:t>
      </w:r>
    </w:p>
    <w:p w:rsidR="002250F9" w:rsidRPr="00A81620" w:rsidRDefault="002250F9" w:rsidP="002250F9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81620">
        <w:rPr>
          <w:rFonts w:ascii="Times New Roman" w:hAnsi="Times New Roman"/>
          <w:bCs/>
          <w:sz w:val="24"/>
          <w:szCs w:val="24"/>
        </w:rPr>
        <w:t>British</w:t>
      </w:r>
      <w:proofErr w:type="spellEnd"/>
      <w:r w:rsidRPr="00A8162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81620">
        <w:rPr>
          <w:rFonts w:ascii="Times New Roman" w:hAnsi="Times New Roman"/>
          <w:bCs/>
          <w:sz w:val="24"/>
          <w:szCs w:val="24"/>
        </w:rPr>
        <w:t>and</w:t>
      </w:r>
      <w:proofErr w:type="spellEnd"/>
      <w:r w:rsidRPr="00A8162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81620">
        <w:rPr>
          <w:rFonts w:ascii="Times New Roman" w:hAnsi="Times New Roman"/>
          <w:bCs/>
          <w:sz w:val="24"/>
          <w:szCs w:val="24"/>
        </w:rPr>
        <w:t>American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1620">
        <w:rPr>
          <w:rFonts w:ascii="Times New Roman" w:hAnsi="Times New Roman"/>
          <w:sz w:val="24"/>
          <w:szCs w:val="24"/>
        </w:rPr>
        <w:t>studies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 [Текст] : </w:t>
      </w:r>
      <w:proofErr w:type="spellStart"/>
      <w:r w:rsidRPr="00A81620">
        <w:rPr>
          <w:rFonts w:ascii="Times New Roman" w:hAnsi="Times New Roman"/>
          <w:sz w:val="24"/>
          <w:szCs w:val="24"/>
        </w:rPr>
        <w:t>навч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A81620">
        <w:rPr>
          <w:rFonts w:ascii="Times New Roman" w:hAnsi="Times New Roman"/>
          <w:sz w:val="24"/>
          <w:szCs w:val="24"/>
        </w:rPr>
        <w:t>пос</w:t>
      </w:r>
      <w:proofErr w:type="gramEnd"/>
      <w:r w:rsidRPr="00A81620">
        <w:rPr>
          <w:rFonts w:ascii="Times New Roman" w:hAnsi="Times New Roman"/>
          <w:sz w:val="24"/>
          <w:szCs w:val="24"/>
        </w:rPr>
        <w:t>іб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. для </w:t>
      </w:r>
      <w:proofErr w:type="spellStart"/>
      <w:r w:rsidRPr="00A81620">
        <w:rPr>
          <w:rFonts w:ascii="Times New Roman" w:hAnsi="Times New Roman"/>
          <w:sz w:val="24"/>
          <w:szCs w:val="24"/>
        </w:rPr>
        <w:t>студ.-заочників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 до курсу «</w:t>
      </w:r>
      <w:proofErr w:type="spellStart"/>
      <w:r w:rsidRPr="00A81620">
        <w:rPr>
          <w:rFonts w:ascii="Times New Roman" w:hAnsi="Times New Roman"/>
          <w:bCs/>
          <w:sz w:val="24"/>
          <w:szCs w:val="24"/>
        </w:rPr>
        <w:t>Країнознавство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» / </w:t>
      </w:r>
      <w:proofErr w:type="spellStart"/>
      <w:r w:rsidRPr="00A81620">
        <w:rPr>
          <w:rFonts w:ascii="Times New Roman" w:hAnsi="Times New Roman"/>
          <w:sz w:val="24"/>
          <w:szCs w:val="24"/>
        </w:rPr>
        <w:t>Ніжин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81620">
        <w:rPr>
          <w:rFonts w:ascii="Times New Roman" w:hAnsi="Times New Roman"/>
          <w:sz w:val="24"/>
          <w:szCs w:val="24"/>
        </w:rPr>
        <w:t>держ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. ун-т </w:t>
      </w:r>
      <w:proofErr w:type="spellStart"/>
      <w:r w:rsidRPr="00A81620">
        <w:rPr>
          <w:rFonts w:ascii="Times New Roman" w:hAnsi="Times New Roman"/>
          <w:sz w:val="24"/>
          <w:szCs w:val="24"/>
        </w:rPr>
        <w:t>ім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. М. Гоголя ; уклад.: Жилко Н. М., Коваленко В. О. - </w:t>
      </w:r>
      <w:proofErr w:type="spellStart"/>
      <w:r w:rsidRPr="00A81620">
        <w:rPr>
          <w:rFonts w:ascii="Times New Roman" w:hAnsi="Times New Roman"/>
          <w:sz w:val="24"/>
          <w:szCs w:val="24"/>
        </w:rPr>
        <w:t>Ніжин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 : </w:t>
      </w:r>
      <w:proofErr w:type="spellStart"/>
      <w:r w:rsidRPr="00A81620">
        <w:rPr>
          <w:rFonts w:ascii="Times New Roman" w:hAnsi="Times New Roman"/>
          <w:sz w:val="24"/>
          <w:szCs w:val="24"/>
        </w:rPr>
        <w:t>Вид-во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 НДУ </w:t>
      </w:r>
      <w:proofErr w:type="spellStart"/>
      <w:r w:rsidRPr="00A81620">
        <w:rPr>
          <w:rFonts w:ascii="Times New Roman" w:hAnsi="Times New Roman"/>
          <w:sz w:val="24"/>
          <w:szCs w:val="24"/>
        </w:rPr>
        <w:t>ім</w:t>
      </w:r>
      <w:proofErr w:type="spellEnd"/>
      <w:r w:rsidRPr="00A81620">
        <w:rPr>
          <w:rFonts w:ascii="Times New Roman" w:hAnsi="Times New Roman"/>
          <w:sz w:val="24"/>
          <w:szCs w:val="24"/>
        </w:rPr>
        <w:t xml:space="preserve">. М. Гоголя, 2011. - 175 </w:t>
      </w:r>
      <w:proofErr w:type="gramStart"/>
      <w:r w:rsidRPr="00A81620">
        <w:rPr>
          <w:rFonts w:ascii="Times New Roman" w:hAnsi="Times New Roman"/>
          <w:sz w:val="24"/>
          <w:szCs w:val="24"/>
        </w:rPr>
        <w:t>с</w:t>
      </w:r>
      <w:proofErr w:type="gramEnd"/>
      <w:r w:rsidRPr="00A81620">
        <w:rPr>
          <w:rFonts w:ascii="Times New Roman" w:hAnsi="Times New Roman"/>
          <w:sz w:val="24"/>
          <w:szCs w:val="24"/>
        </w:rPr>
        <w:t>.</w:t>
      </w:r>
    </w:p>
    <w:p w:rsidR="002250F9" w:rsidRPr="00A50170" w:rsidRDefault="002250F9" w:rsidP="002250F9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>The Oxford Illustrated History of Britain / edited by Kenneth O. Morgan. – Oxford - New York: Oxford University Press, 1997. – 344 p.</w:t>
      </w:r>
    </w:p>
    <w:p w:rsidR="002250F9" w:rsidRPr="00A50170" w:rsidRDefault="002250F9" w:rsidP="002250F9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>Oxford Guide to British and American Culture. – Oxford.: Oxford University Press, 2000. – 600 p.</w:t>
      </w:r>
    </w:p>
    <w:p w:rsidR="002250F9" w:rsidRPr="00A50170" w:rsidRDefault="002250F9" w:rsidP="002250F9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>James O’Driscoll. Britain. – Oxford.: Oxford University Press, 2007. –                  224 p.</w:t>
      </w:r>
    </w:p>
    <w:p w:rsidR="002250F9" w:rsidRPr="00A50170" w:rsidRDefault="002250F9" w:rsidP="002250F9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Britain’s Voluntary </w:t>
      </w:r>
      <w:proofErr w:type="spellStart"/>
      <w:r w:rsidRPr="00A50170">
        <w:rPr>
          <w:rFonts w:ascii="Times New Roman" w:hAnsi="Times New Roman"/>
          <w:sz w:val="24"/>
          <w:szCs w:val="24"/>
          <w:lang w:val="en-US"/>
        </w:rPr>
        <w:t>Organisations</w:t>
      </w:r>
      <w:proofErr w:type="spellEnd"/>
      <w:r w:rsidRPr="00A50170">
        <w:rPr>
          <w:rFonts w:ascii="Times New Roman" w:hAnsi="Times New Roman"/>
          <w:sz w:val="24"/>
          <w:szCs w:val="24"/>
          <w:lang w:val="en-US"/>
        </w:rPr>
        <w:t>. – London.: Foreign and Commonwealth Office, 2004. – 24 p.</w:t>
      </w:r>
    </w:p>
    <w:p w:rsidR="002250F9" w:rsidRPr="00A50170" w:rsidRDefault="002250F9" w:rsidP="002250F9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Aspects of Britain and the USA. – Oxford.: Oxford University Press, 2005. </w:t>
      </w:r>
      <w:proofErr w:type="gramStart"/>
      <w:r w:rsidRPr="00A50170">
        <w:rPr>
          <w:rFonts w:ascii="Times New Roman" w:hAnsi="Times New Roman"/>
          <w:sz w:val="24"/>
          <w:szCs w:val="24"/>
          <w:lang w:val="en-US"/>
        </w:rPr>
        <w:t>–  96</w:t>
      </w:r>
      <w:proofErr w:type="gramEnd"/>
      <w:r w:rsidRPr="00A50170">
        <w:rPr>
          <w:rFonts w:ascii="Times New Roman" w:hAnsi="Times New Roman"/>
          <w:sz w:val="24"/>
          <w:szCs w:val="24"/>
          <w:lang w:val="en-US"/>
        </w:rPr>
        <w:t xml:space="preserve"> p.</w:t>
      </w:r>
    </w:p>
    <w:p w:rsidR="002250F9" w:rsidRPr="00A50170" w:rsidRDefault="002250F9" w:rsidP="002250F9">
      <w:pPr>
        <w:pStyle w:val="aa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>Burns, William E. A Brief History of Modern Britain / William E. Burns. – New York: Facts on File, 2009. – 321 p.</w:t>
      </w:r>
    </w:p>
    <w:p w:rsidR="00336D14" w:rsidRPr="00A50170" w:rsidRDefault="00336D14" w:rsidP="00336D14">
      <w:pPr>
        <w:pStyle w:val="aa"/>
        <w:spacing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A50170">
        <w:rPr>
          <w:rFonts w:ascii="Times New Roman" w:hAnsi="Times New Roman"/>
          <w:b/>
          <w:sz w:val="24"/>
          <w:szCs w:val="24"/>
        </w:rPr>
        <w:t>Інтернет</w:t>
      </w:r>
      <w:proofErr w:type="spellEnd"/>
      <w:r w:rsidR="00B50777">
        <w:rPr>
          <w:rFonts w:ascii="Times New Roman" w:hAnsi="Times New Roman"/>
          <w:b/>
          <w:sz w:val="24"/>
          <w:szCs w:val="24"/>
          <w:lang w:val="uk-UA"/>
        </w:rPr>
        <w:t>-</w:t>
      </w:r>
      <w:bookmarkStart w:id="0" w:name="_GoBack"/>
      <w:bookmarkEnd w:id="0"/>
      <w:proofErr w:type="spellStart"/>
      <w:r w:rsidRPr="00A50170">
        <w:rPr>
          <w:rFonts w:ascii="Times New Roman" w:hAnsi="Times New Roman"/>
          <w:b/>
          <w:sz w:val="24"/>
          <w:szCs w:val="24"/>
        </w:rPr>
        <w:t>ресурси</w:t>
      </w:r>
      <w:proofErr w:type="spellEnd"/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United Kingdom </w:t>
      </w:r>
      <w:hyperlink r:id="rId12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https://en.wikipedia.org/wiki/United_Kingdom</w:t>
        </w:r>
      </w:hyperlink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lastRenderedPageBreak/>
        <w:t xml:space="preserve">Britain (place name) </w:t>
      </w:r>
      <w:hyperlink r:id="rId13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https://en.wikipedia.org/wiki/Britain_(place_name)</w:t>
        </w:r>
      </w:hyperlink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Terminology of the British Isles </w:t>
      </w:r>
      <w:hyperlink r:id="rId14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https://en.wikipedia.org/wiki/Terminology_of_the_British_Isles</w:t>
        </w:r>
      </w:hyperlink>
      <w:r w:rsidRPr="00A50170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History of the British Isles </w:t>
      </w:r>
      <w:hyperlink r:id="rId15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https://en.wikipedia.org/wiki/History_of_the_British_Isles</w:t>
        </w:r>
      </w:hyperlink>
      <w:r w:rsidRPr="00A50170">
        <w:rPr>
          <w:rFonts w:ascii="Times New Roman" w:hAnsi="Times New Roman"/>
          <w:sz w:val="24"/>
          <w:szCs w:val="24"/>
          <w:lang w:val="en-US"/>
        </w:rPr>
        <w:t xml:space="preserve">  </w:t>
      </w:r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History of the United Kingdom </w:t>
      </w:r>
      <w:hyperlink r:id="rId16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https://en.wikipedia.org/wiki/History_of_the_United_Kingdom</w:t>
        </w:r>
      </w:hyperlink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History of the formation of the United Kingdom </w:t>
      </w:r>
      <w:hyperlink r:id="rId17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https://en.wikipedia.org/wiki/History_of_the_formation_of_the_United_Kingdom</w:t>
        </w:r>
      </w:hyperlink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Geography of the United Kingdom </w:t>
      </w:r>
      <w:hyperlink r:id="rId18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https://en.wikipedia.org/wiki/History_of_the_formation_of_the_United_Kingdom</w:t>
        </w:r>
      </w:hyperlink>
      <w:r w:rsidRPr="00A50170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Climate of the United Kingdom </w:t>
      </w:r>
      <w:hyperlink r:id="rId19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https://en.wikipedia.org/wiki/Climate_of_the_United_Kingdom</w:t>
        </w:r>
      </w:hyperlink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Administrative Geography of the United Kingdom </w:t>
      </w:r>
      <w:hyperlink r:id="rId20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https://en.wikipedia.org/wiki/Administrative_geography_of_the_United_Kingdom</w:t>
        </w:r>
      </w:hyperlink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British Overseas Territories </w:t>
      </w:r>
      <w:hyperlink r:id="rId21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https://en.wikipedia.org/wiki/British_Overseas_Territories</w:t>
        </w:r>
      </w:hyperlink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Crown dependencies </w:t>
      </w:r>
      <w:hyperlink r:id="rId22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https://en.wikipedia.org/wiki/Crown_dependencies</w:t>
        </w:r>
      </w:hyperlink>
      <w:r w:rsidRPr="00A50170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Politics of the United Kingdom </w:t>
      </w:r>
      <w:hyperlink r:id="rId23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https://en.wikipedia.org/wiki/Politics_of_the_United_Kingdom</w:t>
        </w:r>
      </w:hyperlink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Government of the United Kingdom </w:t>
      </w:r>
      <w:hyperlink r:id="rId24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https://en.wikipedia.org/wiki/Government_of_the_United_Kingdom</w:t>
        </w:r>
      </w:hyperlink>
      <w:r w:rsidRPr="00A50170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Law of </w:t>
      </w:r>
      <w:proofErr w:type="spellStart"/>
      <w:r w:rsidRPr="00A50170">
        <w:rPr>
          <w:rFonts w:ascii="Times New Roman" w:hAnsi="Times New Roman"/>
          <w:sz w:val="24"/>
          <w:szCs w:val="24"/>
          <w:lang w:val="en-US"/>
        </w:rPr>
        <w:t>thr</w:t>
      </w:r>
      <w:proofErr w:type="spellEnd"/>
      <w:r w:rsidRPr="00A50170">
        <w:rPr>
          <w:rFonts w:ascii="Times New Roman" w:hAnsi="Times New Roman"/>
          <w:sz w:val="24"/>
          <w:szCs w:val="24"/>
          <w:lang w:val="en-US"/>
        </w:rPr>
        <w:t xml:space="preserve"> United Kingdom </w:t>
      </w:r>
      <w:hyperlink r:id="rId25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https://en.wikipedia.org/wiki/Law_of_the_United_Kingdom</w:t>
        </w:r>
      </w:hyperlink>
      <w:r w:rsidRPr="00A50170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Foreign relations of the United Kingdom </w:t>
      </w:r>
      <w:hyperlink r:id="rId26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https://en.wikipedia.org/wiki/Foreign_relations_of_the_United_Kingdom</w:t>
        </w:r>
      </w:hyperlink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British Armed Forces </w:t>
      </w:r>
      <w:hyperlink r:id="rId27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https://en.wikipedia.org/wiki/British_Armed_Forces</w:t>
        </w:r>
      </w:hyperlink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Economy of the United Kingdom </w:t>
      </w:r>
      <w:hyperlink r:id="rId28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https://en.wikipedia.org/wiki/Economy_of_the_United_Kingdom</w:t>
        </w:r>
      </w:hyperlink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Demography of the United Kingdom </w:t>
      </w:r>
      <w:hyperlink r:id="rId29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https://en.wikipedia.org/wiki/Demography_of_the_United_Kingdom</w:t>
        </w:r>
      </w:hyperlink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Ethnic groups of </w:t>
      </w:r>
      <w:proofErr w:type="spellStart"/>
      <w:r w:rsidRPr="00A50170">
        <w:rPr>
          <w:rFonts w:ascii="Times New Roman" w:hAnsi="Times New Roman"/>
          <w:sz w:val="24"/>
          <w:szCs w:val="24"/>
          <w:lang w:val="en-US"/>
        </w:rPr>
        <w:t>thr</w:t>
      </w:r>
      <w:proofErr w:type="spellEnd"/>
      <w:r w:rsidRPr="00A50170">
        <w:rPr>
          <w:rFonts w:ascii="Times New Roman" w:hAnsi="Times New Roman"/>
          <w:sz w:val="24"/>
          <w:szCs w:val="24"/>
          <w:lang w:val="en-US"/>
        </w:rPr>
        <w:t xml:space="preserve"> United Kingdom </w:t>
      </w:r>
      <w:hyperlink r:id="rId30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https://en.wikipedia.org/wiki/Ethnic_groups_in_the_United_Kingdom</w:t>
        </w:r>
      </w:hyperlink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Languages of the United Kingdom </w:t>
      </w:r>
      <w:hyperlink r:id="rId31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https://en.wikipedia.org/wiki/Languages_of_the_United_Kingdom</w:t>
        </w:r>
      </w:hyperlink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Religion in the United Kingdom </w:t>
      </w:r>
      <w:hyperlink r:id="rId32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https://en.wikipedia.org/wiki/Religion_in_the_United_Kingdom</w:t>
        </w:r>
      </w:hyperlink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Education in the United Kingdom </w:t>
      </w:r>
      <w:hyperlink r:id="rId33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https://en.wikipedia.org/wiki/Education_in_the_United_Kingdom</w:t>
        </w:r>
      </w:hyperlink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Culture of the United Kingdom </w:t>
      </w:r>
      <w:hyperlink r:id="rId34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https://en.wikipedia.org/wiki/Culture_of_the_United_Kingdom</w:t>
        </w:r>
      </w:hyperlink>
      <w:r w:rsidRPr="00A50170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Sport in the United Kingdom </w:t>
      </w:r>
      <w:hyperlink r:id="rId35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https://en.wikipedia.org/wiki/Sport_in_the_United_Kingdom</w:t>
        </w:r>
      </w:hyperlink>
      <w:r w:rsidRPr="00A50170">
        <w:rPr>
          <w:rFonts w:ascii="Times New Roman" w:hAnsi="Times New Roman"/>
          <w:sz w:val="24"/>
          <w:szCs w:val="24"/>
          <w:lang w:val="en-US"/>
        </w:rPr>
        <w:t xml:space="preserve">  </w:t>
      </w:r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Style w:val="a9"/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Symbols of the United Kingdom  </w:t>
      </w:r>
      <w:hyperlink r:id="rId36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https://en.wikipedia.org/wiki/List_of_national_symbols_of_the_United_Kingdom,_the_Channel_Islands_and_the_Isle_of_Man</w:t>
        </w:r>
      </w:hyperlink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Style w:val="a9"/>
          <w:rFonts w:ascii="Times New Roman" w:hAnsi="Times New Roman"/>
          <w:sz w:val="24"/>
          <w:szCs w:val="24"/>
          <w:lang w:val="en-US"/>
        </w:rPr>
        <w:t>Historic UK https://www.historic-uk.com/</w:t>
      </w:r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UK Government </w:t>
      </w:r>
      <w:hyperlink r:id="rId37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https://www.gov.uk/</w:t>
        </w:r>
      </w:hyperlink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UK Parliament </w:t>
      </w:r>
      <w:hyperlink r:id="rId38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https://www.parliament.uk/</w:t>
        </w:r>
      </w:hyperlink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British Council </w:t>
      </w:r>
      <w:hyperlink r:id="rId39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https://www.britishcouncil.org/</w:t>
        </w:r>
      </w:hyperlink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The Royal Family </w:t>
      </w:r>
      <w:hyperlink r:id="rId40" w:history="1">
        <w:r w:rsidRPr="00A50170">
          <w:rPr>
            <w:rStyle w:val="a9"/>
            <w:rFonts w:ascii="Times New Roman" w:hAnsi="Times New Roman"/>
            <w:sz w:val="24"/>
            <w:szCs w:val="24"/>
            <w:lang w:val="en-US"/>
          </w:rPr>
          <w:t>https://www.royal.uk/</w:t>
        </w:r>
      </w:hyperlink>
    </w:p>
    <w:p w:rsidR="00336D14" w:rsidRPr="00A50170" w:rsidRDefault="00336D14" w:rsidP="00336D14">
      <w:pPr>
        <w:pStyle w:val="a8"/>
        <w:numPr>
          <w:ilvl w:val="0"/>
          <w:numId w:val="29"/>
        </w:numPr>
        <w:spacing w:after="200"/>
        <w:rPr>
          <w:lang w:val="en-US"/>
        </w:rPr>
      </w:pPr>
      <w:r w:rsidRPr="00A50170">
        <w:rPr>
          <w:lang w:val="en-US"/>
        </w:rPr>
        <w:t xml:space="preserve">Courts and Tribunals Judiciary </w:t>
      </w:r>
      <w:hyperlink r:id="rId41" w:history="1">
        <w:r w:rsidRPr="00A50170">
          <w:rPr>
            <w:rStyle w:val="a9"/>
            <w:lang w:val="en-US"/>
          </w:rPr>
          <w:t>https://www.judiciary.gov.uk/</w:t>
        </w:r>
      </w:hyperlink>
      <w:r w:rsidRPr="00A50170">
        <w:rPr>
          <w:lang w:val="en-US"/>
        </w:rPr>
        <w:t xml:space="preserve"> </w:t>
      </w:r>
    </w:p>
    <w:p w:rsidR="00336D14" w:rsidRPr="00A50170" w:rsidRDefault="00336D14" w:rsidP="00336D14">
      <w:pPr>
        <w:pStyle w:val="a8"/>
        <w:numPr>
          <w:ilvl w:val="0"/>
          <w:numId w:val="29"/>
        </w:numPr>
        <w:spacing w:after="200"/>
        <w:rPr>
          <w:lang w:val="en-US"/>
        </w:rPr>
      </w:pPr>
      <w:r w:rsidRPr="00A50170">
        <w:rPr>
          <w:lang w:val="en-US"/>
        </w:rPr>
        <w:t xml:space="preserve"> Visit Britain: The Official Tourism Website of Great Britain </w:t>
      </w:r>
      <w:hyperlink r:id="rId42" w:anchor="fUcTj5Uj3apHJFW3.97" w:history="1">
        <w:r w:rsidRPr="00A50170">
          <w:rPr>
            <w:rStyle w:val="a9"/>
            <w:lang w:val="en-US"/>
          </w:rPr>
          <w:t>https://www.visitbritain.com/gb/en#fUcTj5Uj3apHJFW3.97</w:t>
        </w:r>
      </w:hyperlink>
      <w:r w:rsidRPr="00A50170">
        <w:rPr>
          <w:lang w:val="en-US"/>
        </w:rPr>
        <w:t xml:space="preserve"> </w:t>
      </w:r>
    </w:p>
    <w:p w:rsidR="00336D14" w:rsidRPr="00A50170" w:rsidRDefault="00336D14" w:rsidP="00336D14">
      <w:pPr>
        <w:pStyle w:val="a8"/>
        <w:numPr>
          <w:ilvl w:val="0"/>
          <w:numId w:val="29"/>
        </w:numPr>
        <w:ind w:left="714" w:hanging="357"/>
        <w:rPr>
          <w:lang w:val="en-US"/>
        </w:rPr>
      </w:pPr>
      <w:r w:rsidRPr="00A50170">
        <w:rPr>
          <w:lang w:val="en-US"/>
        </w:rPr>
        <w:t xml:space="preserve">The Economist </w:t>
      </w:r>
      <w:hyperlink r:id="rId43" w:history="1">
        <w:r w:rsidRPr="00A50170">
          <w:rPr>
            <w:rStyle w:val="a9"/>
            <w:lang w:val="en-US"/>
          </w:rPr>
          <w:t>https://www.economist.com/sections/britain</w:t>
        </w:r>
      </w:hyperlink>
      <w:r w:rsidRPr="00A50170">
        <w:rPr>
          <w:lang w:val="en-US"/>
        </w:rPr>
        <w:t xml:space="preserve"> </w:t>
      </w:r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lastRenderedPageBreak/>
        <w:t xml:space="preserve">Macmillan Dictionary </w:t>
      </w:r>
      <w:hyperlink r:id="rId44" w:history="1">
        <w:r w:rsidRPr="00A50170">
          <w:rPr>
            <w:rStyle w:val="a9"/>
            <w:rFonts w:ascii="Times New Roman" w:eastAsiaTheme="majorEastAsia" w:hAnsi="Times New Roman"/>
            <w:sz w:val="24"/>
            <w:szCs w:val="24"/>
            <w:lang w:val="en-US"/>
          </w:rPr>
          <w:t>http://www.macmillandictionary.com/</w:t>
        </w:r>
      </w:hyperlink>
      <w:r w:rsidRPr="00A50170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Cambridge Dictionary </w:t>
      </w:r>
      <w:hyperlink r:id="rId45" w:history="1">
        <w:r w:rsidRPr="00A50170">
          <w:rPr>
            <w:rStyle w:val="a9"/>
            <w:rFonts w:ascii="Times New Roman" w:eastAsiaTheme="majorEastAsia" w:hAnsi="Times New Roman"/>
            <w:sz w:val="24"/>
            <w:szCs w:val="24"/>
            <w:lang w:val="en-US"/>
          </w:rPr>
          <w:t>http://dictionary.cambridge.org/dictionary/</w:t>
        </w:r>
      </w:hyperlink>
      <w:r w:rsidRPr="00A50170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336D14" w:rsidRPr="00A50170" w:rsidRDefault="00336D14" w:rsidP="00336D14">
      <w:pPr>
        <w:pStyle w:val="aa"/>
        <w:numPr>
          <w:ilvl w:val="0"/>
          <w:numId w:val="29"/>
        </w:numPr>
        <w:rPr>
          <w:rFonts w:ascii="Times New Roman" w:hAnsi="Times New Roman"/>
          <w:sz w:val="24"/>
          <w:szCs w:val="24"/>
          <w:lang w:val="en-US"/>
        </w:rPr>
      </w:pPr>
      <w:r w:rsidRPr="00A50170">
        <w:rPr>
          <w:rFonts w:ascii="Times New Roman" w:hAnsi="Times New Roman"/>
          <w:sz w:val="24"/>
          <w:szCs w:val="24"/>
          <w:lang w:val="en-US"/>
        </w:rPr>
        <w:t xml:space="preserve">Longman Dictionary of Contemporary English </w:t>
      </w:r>
      <w:hyperlink r:id="rId46" w:history="1">
        <w:r w:rsidRPr="00A50170">
          <w:rPr>
            <w:rStyle w:val="a9"/>
            <w:rFonts w:ascii="Times New Roman" w:eastAsiaTheme="majorEastAsia" w:hAnsi="Times New Roman"/>
            <w:sz w:val="24"/>
            <w:szCs w:val="24"/>
            <w:lang w:val="en-US"/>
          </w:rPr>
          <w:t>http://www.ldoceonline.com/</w:t>
        </w:r>
      </w:hyperlink>
      <w:r w:rsidRPr="00A50170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336D14" w:rsidRPr="00A50170" w:rsidRDefault="00336D14" w:rsidP="00111C2E">
      <w:pPr>
        <w:spacing w:line="360" w:lineRule="auto"/>
        <w:ind w:firstLine="708"/>
        <w:jc w:val="both"/>
        <w:rPr>
          <w:lang w:val="en-US"/>
        </w:rPr>
      </w:pPr>
    </w:p>
    <w:p w:rsidR="00794B1D" w:rsidRPr="00A50170" w:rsidRDefault="00794B1D" w:rsidP="001C2C56">
      <w:pPr>
        <w:pStyle w:val="aa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160227" w:rsidRPr="00A50170" w:rsidRDefault="00160227" w:rsidP="00EC11C7">
      <w:pPr>
        <w:pStyle w:val="aa"/>
        <w:ind w:left="720"/>
        <w:jc w:val="center"/>
        <w:rPr>
          <w:rFonts w:ascii="Times New Roman" w:hAnsi="Times New Roman"/>
          <w:sz w:val="24"/>
          <w:szCs w:val="24"/>
          <w:lang w:val="en-US"/>
        </w:rPr>
      </w:pPr>
    </w:p>
    <w:sectPr w:rsidR="00160227" w:rsidRPr="00A50170" w:rsidSect="00A41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6506C"/>
    <w:multiLevelType w:val="hybridMultilevel"/>
    <w:tmpl w:val="083AE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33B46"/>
    <w:multiLevelType w:val="hybridMultilevel"/>
    <w:tmpl w:val="7CD0B512"/>
    <w:lvl w:ilvl="0" w:tplc="80D612EA">
      <w:start w:val="1"/>
      <w:numFmt w:val="decimal"/>
      <w:lvlText w:val="%1."/>
      <w:lvlJc w:val="left"/>
      <w:pPr>
        <w:tabs>
          <w:tab w:val="num" w:pos="567"/>
        </w:tabs>
        <w:ind w:left="851" w:hanging="31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AC3298"/>
    <w:multiLevelType w:val="hybridMultilevel"/>
    <w:tmpl w:val="5FC8D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840BD"/>
    <w:multiLevelType w:val="hybridMultilevel"/>
    <w:tmpl w:val="1B32AACA"/>
    <w:lvl w:ilvl="0" w:tplc="9E24615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A57E21"/>
    <w:multiLevelType w:val="hybridMultilevel"/>
    <w:tmpl w:val="2DD6E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DC2ECB"/>
    <w:multiLevelType w:val="hybridMultilevel"/>
    <w:tmpl w:val="D9E822DE"/>
    <w:lvl w:ilvl="0" w:tplc="04190001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480B80"/>
    <w:multiLevelType w:val="hybridMultilevel"/>
    <w:tmpl w:val="08867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0F03A1"/>
    <w:multiLevelType w:val="hybridMultilevel"/>
    <w:tmpl w:val="AC48E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644A9A"/>
    <w:multiLevelType w:val="hybridMultilevel"/>
    <w:tmpl w:val="0A5EF7EC"/>
    <w:lvl w:ilvl="0" w:tplc="AB40653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803332"/>
    <w:multiLevelType w:val="hybridMultilevel"/>
    <w:tmpl w:val="8CECE322"/>
    <w:lvl w:ilvl="0" w:tplc="04190001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4771D6"/>
    <w:multiLevelType w:val="singleLevel"/>
    <w:tmpl w:val="95568A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1">
    <w:nsid w:val="20755B12"/>
    <w:multiLevelType w:val="hybridMultilevel"/>
    <w:tmpl w:val="02A6D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0D1827"/>
    <w:multiLevelType w:val="hybridMultilevel"/>
    <w:tmpl w:val="77383BC4"/>
    <w:lvl w:ilvl="0" w:tplc="0419000F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8027"/>
        </w:tabs>
        <w:ind w:left="802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747"/>
        </w:tabs>
        <w:ind w:left="874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9467"/>
        </w:tabs>
        <w:ind w:left="946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0187"/>
        </w:tabs>
        <w:ind w:left="1018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907"/>
        </w:tabs>
        <w:ind w:left="1090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1627"/>
        </w:tabs>
        <w:ind w:left="1162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2347"/>
        </w:tabs>
        <w:ind w:left="1234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3067"/>
        </w:tabs>
        <w:ind w:left="13067" w:hanging="180"/>
      </w:pPr>
    </w:lvl>
  </w:abstractNum>
  <w:abstractNum w:abstractNumId="13">
    <w:nsid w:val="2A5E11D3"/>
    <w:multiLevelType w:val="hybridMultilevel"/>
    <w:tmpl w:val="DE608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EE288E"/>
    <w:multiLevelType w:val="hybridMultilevel"/>
    <w:tmpl w:val="47B09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3E1967"/>
    <w:multiLevelType w:val="hybridMultilevel"/>
    <w:tmpl w:val="8B802760"/>
    <w:lvl w:ilvl="0" w:tplc="AB40653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5D4BA8"/>
    <w:multiLevelType w:val="hybridMultilevel"/>
    <w:tmpl w:val="FE4C3510"/>
    <w:lvl w:ilvl="0" w:tplc="FE1C47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1A469C"/>
    <w:multiLevelType w:val="hybridMultilevel"/>
    <w:tmpl w:val="2244D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3D6757"/>
    <w:multiLevelType w:val="hybridMultilevel"/>
    <w:tmpl w:val="A538D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C10A4F"/>
    <w:multiLevelType w:val="hybridMultilevel"/>
    <w:tmpl w:val="5E5C5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546CC2"/>
    <w:multiLevelType w:val="hybridMultilevel"/>
    <w:tmpl w:val="5802D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356F12"/>
    <w:multiLevelType w:val="hybridMultilevel"/>
    <w:tmpl w:val="A322B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84001D"/>
    <w:multiLevelType w:val="hybridMultilevel"/>
    <w:tmpl w:val="31E44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C66A3C"/>
    <w:multiLevelType w:val="hybridMultilevel"/>
    <w:tmpl w:val="A6E40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C64647"/>
    <w:multiLevelType w:val="hybridMultilevel"/>
    <w:tmpl w:val="8CF8A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4927ED"/>
    <w:multiLevelType w:val="hybridMultilevel"/>
    <w:tmpl w:val="1C10D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6445D3"/>
    <w:multiLevelType w:val="hybridMultilevel"/>
    <w:tmpl w:val="F78C6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3A3B9E"/>
    <w:multiLevelType w:val="hybridMultilevel"/>
    <w:tmpl w:val="96BC1512"/>
    <w:lvl w:ilvl="0" w:tplc="BF88500C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50D25877"/>
    <w:multiLevelType w:val="hybridMultilevel"/>
    <w:tmpl w:val="2F2AE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DC4FF6"/>
    <w:multiLevelType w:val="hybridMultilevel"/>
    <w:tmpl w:val="8DE88F8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5D507E8"/>
    <w:multiLevelType w:val="hybridMultilevel"/>
    <w:tmpl w:val="AF12E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8A5B09"/>
    <w:multiLevelType w:val="hybridMultilevel"/>
    <w:tmpl w:val="B6B6E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CD175D"/>
    <w:multiLevelType w:val="hybridMultilevel"/>
    <w:tmpl w:val="7EF29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AD24A3"/>
    <w:multiLevelType w:val="hybridMultilevel"/>
    <w:tmpl w:val="843461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227425F"/>
    <w:multiLevelType w:val="hybridMultilevel"/>
    <w:tmpl w:val="17768CE0"/>
    <w:lvl w:ilvl="0" w:tplc="04190001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C7422C"/>
    <w:multiLevelType w:val="hybridMultilevel"/>
    <w:tmpl w:val="BE9CE196"/>
    <w:lvl w:ilvl="0" w:tplc="AB40653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6F10B56"/>
    <w:multiLevelType w:val="hybridMultilevel"/>
    <w:tmpl w:val="9BF8229E"/>
    <w:lvl w:ilvl="0" w:tplc="7E7031E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86E7EB4"/>
    <w:multiLevelType w:val="hybridMultilevel"/>
    <w:tmpl w:val="11F2D9A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7E5818"/>
    <w:multiLevelType w:val="hybridMultilevel"/>
    <w:tmpl w:val="BB206362"/>
    <w:lvl w:ilvl="0" w:tplc="04190001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E21455C"/>
    <w:multiLevelType w:val="hybridMultilevel"/>
    <w:tmpl w:val="D6A2A980"/>
    <w:lvl w:ilvl="0" w:tplc="2BD265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401CF9"/>
    <w:multiLevelType w:val="hybridMultilevel"/>
    <w:tmpl w:val="48429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032A50"/>
    <w:multiLevelType w:val="hybridMultilevel"/>
    <w:tmpl w:val="97AC4FBC"/>
    <w:lvl w:ilvl="0" w:tplc="56624F5A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6851226"/>
    <w:multiLevelType w:val="hybridMultilevel"/>
    <w:tmpl w:val="08867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9"/>
  </w:num>
  <w:num w:numId="3">
    <w:abstractNumId w:val="35"/>
  </w:num>
  <w:num w:numId="4">
    <w:abstractNumId w:val="36"/>
  </w:num>
  <w:num w:numId="5">
    <w:abstractNumId w:val="38"/>
  </w:num>
  <w:num w:numId="6">
    <w:abstractNumId w:val="19"/>
  </w:num>
  <w:num w:numId="7">
    <w:abstractNumId w:val="34"/>
  </w:num>
  <w:num w:numId="8">
    <w:abstractNumId w:val="6"/>
  </w:num>
  <w:num w:numId="9">
    <w:abstractNumId w:val="7"/>
  </w:num>
  <w:num w:numId="10">
    <w:abstractNumId w:val="25"/>
  </w:num>
  <w:num w:numId="11">
    <w:abstractNumId w:val="15"/>
  </w:num>
  <w:num w:numId="12">
    <w:abstractNumId w:val="5"/>
  </w:num>
  <w:num w:numId="13">
    <w:abstractNumId w:val="22"/>
  </w:num>
  <w:num w:numId="14">
    <w:abstractNumId w:val="9"/>
  </w:num>
  <w:num w:numId="15">
    <w:abstractNumId w:val="40"/>
  </w:num>
  <w:num w:numId="16">
    <w:abstractNumId w:val="1"/>
  </w:num>
  <w:num w:numId="17">
    <w:abstractNumId w:val="32"/>
  </w:num>
  <w:num w:numId="18">
    <w:abstractNumId w:val="28"/>
  </w:num>
  <w:num w:numId="19">
    <w:abstractNumId w:val="10"/>
  </w:num>
  <w:num w:numId="20">
    <w:abstractNumId w:val="33"/>
  </w:num>
  <w:num w:numId="21">
    <w:abstractNumId w:val="12"/>
  </w:num>
  <w:num w:numId="22">
    <w:abstractNumId w:val="4"/>
  </w:num>
  <w:num w:numId="23">
    <w:abstractNumId w:val="0"/>
  </w:num>
  <w:num w:numId="24">
    <w:abstractNumId w:val="26"/>
  </w:num>
  <w:num w:numId="25">
    <w:abstractNumId w:val="18"/>
  </w:num>
  <w:num w:numId="26">
    <w:abstractNumId w:val="21"/>
  </w:num>
  <w:num w:numId="27">
    <w:abstractNumId w:val="37"/>
  </w:num>
  <w:num w:numId="28">
    <w:abstractNumId w:val="24"/>
  </w:num>
  <w:num w:numId="29">
    <w:abstractNumId w:val="23"/>
  </w:num>
  <w:num w:numId="30">
    <w:abstractNumId w:val="2"/>
  </w:num>
  <w:num w:numId="31">
    <w:abstractNumId w:val="8"/>
  </w:num>
  <w:num w:numId="32">
    <w:abstractNumId w:val="13"/>
  </w:num>
  <w:num w:numId="33">
    <w:abstractNumId w:val="17"/>
  </w:num>
  <w:num w:numId="34">
    <w:abstractNumId w:val="14"/>
  </w:num>
  <w:num w:numId="35">
    <w:abstractNumId w:val="20"/>
  </w:num>
  <w:num w:numId="36">
    <w:abstractNumId w:val="30"/>
  </w:num>
  <w:num w:numId="37">
    <w:abstractNumId w:val="42"/>
  </w:num>
  <w:num w:numId="38">
    <w:abstractNumId w:val="27"/>
  </w:num>
  <w:num w:numId="39">
    <w:abstractNumId w:val="31"/>
  </w:num>
  <w:num w:numId="40">
    <w:abstractNumId w:val="16"/>
  </w:num>
  <w:num w:numId="41">
    <w:abstractNumId w:val="11"/>
  </w:num>
  <w:num w:numId="42">
    <w:abstractNumId w:val="39"/>
  </w:num>
  <w:num w:numId="4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F81D66"/>
    <w:rsid w:val="000014CC"/>
    <w:rsid w:val="00001A08"/>
    <w:rsid w:val="00004FD7"/>
    <w:rsid w:val="00007E0A"/>
    <w:rsid w:val="00023BD0"/>
    <w:rsid w:val="00031220"/>
    <w:rsid w:val="000376B7"/>
    <w:rsid w:val="00042AE9"/>
    <w:rsid w:val="0006384C"/>
    <w:rsid w:val="00067A7E"/>
    <w:rsid w:val="0008696E"/>
    <w:rsid w:val="00086FEE"/>
    <w:rsid w:val="00087347"/>
    <w:rsid w:val="0009680C"/>
    <w:rsid w:val="000A0C97"/>
    <w:rsid w:val="000A0F5F"/>
    <w:rsid w:val="000A7E23"/>
    <w:rsid w:val="000B1B02"/>
    <w:rsid w:val="000B21BF"/>
    <w:rsid w:val="000B4219"/>
    <w:rsid w:val="000B58D6"/>
    <w:rsid w:val="000C1B8F"/>
    <w:rsid w:val="000C3FF8"/>
    <w:rsid w:val="000C6ADD"/>
    <w:rsid w:val="000D071D"/>
    <w:rsid w:val="000D18CC"/>
    <w:rsid w:val="00100690"/>
    <w:rsid w:val="001075F5"/>
    <w:rsid w:val="00111C2E"/>
    <w:rsid w:val="00115A90"/>
    <w:rsid w:val="0012267C"/>
    <w:rsid w:val="00122BC6"/>
    <w:rsid w:val="0012646F"/>
    <w:rsid w:val="001373B0"/>
    <w:rsid w:val="00140C4A"/>
    <w:rsid w:val="00146277"/>
    <w:rsid w:val="001517F2"/>
    <w:rsid w:val="00151874"/>
    <w:rsid w:val="00160227"/>
    <w:rsid w:val="00165465"/>
    <w:rsid w:val="00166C75"/>
    <w:rsid w:val="001671CA"/>
    <w:rsid w:val="00171423"/>
    <w:rsid w:val="00174D5E"/>
    <w:rsid w:val="00177549"/>
    <w:rsid w:val="00184F58"/>
    <w:rsid w:val="001909C0"/>
    <w:rsid w:val="001A5C60"/>
    <w:rsid w:val="001A62F2"/>
    <w:rsid w:val="001A6BBB"/>
    <w:rsid w:val="001C2C56"/>
    <w:rsid w:val="001C3DF6"/>
    <w:rsid w:val="001D0D83"/>
    <w:rsid w:val="001D12E0"/>
    <w:rsid w:val="001D14CF"/>
    <w:rsid w:val="001D55B1"/>
    <w:rsid w:val="001E6480"/>
    <w:rsid w:val="00203BCE"/>
    <w:rsid w:val="0020597C"/>
    <w:rsid w:val="00211036"/>
    <w:rsid w:val="00212DF9"/>
    <w:rsid w:val="00213802"/>
    <w:rsid w:val="002230AC"/>
    <w:rsid w:val="002250F9"/>
    <w:rsid w:val="002321D8"/>
    <w:rsid w:val="002362C4"/>
    <w:rsid w:val="00237A12"/>
    <w:rsid w:val="00237D46"/>
    <w:rsid w:val="002416CE"/>
    <w:rsid w:val="0024309D"/>
    <w:rsid w:val="00261B2E"/>
    <w:rsid w:val="0026577A"/>
    <w:rsid w:val="002663BA"/>
    <w:rsid w:val="00267850"/>
    <w:rsid w:val="00267AA3"/>
    <w:rsid w:val="0027138C"/>
    <w:rsid w:val="002725D6"/>
    <w:rsid w:val="002747EB"/>
    <w:rsid w:val="00275A86"/>
    <w:rsid w:val="0028359C"/>
    <w:rsid w:val="00285216"/>
    <w:rsid w:val="0028677A"/>
    <w:rsid w:val="002919F2"/>
    <w:rsid w:val="002A1EFE"/>
    <w:rsid w:val="002B01AA"/>
    <w:rsid w:val="002B6B4E"/>
    <w:rsid w:val="002C377E"/>
    <w:rsid w:val="002C609B"/>
    <w:rsid w:val="002D4706"/>
    <w:rsid w:val="002D70F8"/>
    <w:rsid w:val="00300E2C"/>
    <w:rsid w:val="003106FE"/>
    <w:rsid w:val="00311CC3"/>
    <w:rsid w:val="00313156"/>
    <w:rsid w:val="003159B2"/>
    <w:rsid w:val="00317D24"/>
    <w:rsid w:val="00317EE2"/>
    <w:rsid w:val="00336D14"/>
    <w:rsid w:val="00337AED"/>
    <w:rsid w:val="0034363E"/>
    <w:rsid w:val="00345D8C"/>
    <w:rsid w:val="00355031"/>
    <w:rsid w:val="00356CBC"/>
    <w:rsid w:val="00357046"/>
    <w:rsid w:val="00360AAE"/>
    <w:rsid w:val="0036236D"/>
    <w:rsid w:val="00362D87"/>
    <w:rsid w:val="00372B8C"/>
    <w:rsid w:val="00384357"/>
    <w:rsid w:val="003846B4"/>
    <w:rsid w:val="00385DCE"/>
    <w:rsid w:val="003929C3"/>
    <w:rsid w:val="00397135"/>
    <w:rsid w:val="003A51A9"/>
    <w:rsid w:val="003A7643"/>
    <w:rsid w:val="003B0801"/>
    <w:rsid w:val="003C1CFE"/>
    <w:rsid w:val="003D0ECB"/>
    <w:rsid w:val="003D2018"/>
    <w:rsid w:val="003D46CF"/>
    <w:rsid w:val="003D76B3"/>
    <w:rsid w:val="003D7A89"/>
    <w:rsid w:val="003E78C9"/>
    <w:rsid w:val="003F0A43"/>
    <w:rsid w:val="003F165F"/>
    <w:rsid w:val="003F7050"/>
    <w:rsid w:val="00400521"/>
    <w:rsid w:val="00406F13"/>
    <w:rsid w:val="00411FEC"/>
    <w:rsid w:val="00412D72"/>
    <w:rsid w:val="00414781"/>
    <w:rsid w:val="00425E70"/>
    <w:rsid w:val="004349CA"/>
    <w:rsid w:val="0044304D"/>
    <w:rsid w:val="004566E5"/>
    <w:rsid w:val="004645E9"/>
    <w:rsid w:val="004656CA"/>
    <w:rsid w:val="004744C6"/>
    <w:rsid w:val="004756C2"/>
    <w:rsid w:val="004765CC"/>
    <w:rsid w:val="0048319D"/>
    <w:rsid w:val="00486FD6"/>
    <w:rsid w:val="004938AA"/>
    <w:rsid w:val="004A0AF8"/>
    <w:rsid w:val="004A22F4"/>
    <w:rsid w:val="004A5334"/>
    <w:rsid w:val="004B4689"/>
    <w:rsid w:val="004B62F5"/>
    <w:rsid w:val="004B68A3"/>
    <w:rsid w:val="004C517F"/>
    <w:rsid w:val="004C5C31"/>
    <w:rsid w:val="004C6E0F"/>
    <w:rsid w:val="004D7FF7"/>
    <w:rsid w:val="004E04A0"/>
    <w:rsid w:val="004F0F26"/>
    <w:rsid w:val="00506760"/>
    <w:rsid w:val="00514E13"/>
    <w:rsid w:val="00517229"/>
    <w:rsid w:val="00522FA2"/>
    <w:rsid w:val="0053216C"/>
    <w:rsid w:val="00532C68"/>
    <w:rsid w:val="00535A1A"/>
    <w:rsid w:val="0054666B"/>
    <w:rsid w:val="0056360D"/>
    <w:rsid w:val="0058205A"/>
    <w:rsid w:val="00586852"/>
    <w:rsid w:val="00591C37"/>
    <w:rsid w:val="00592FD8"/>
    <w:rsid w:val="005A6B29"/>
    <w:rsid w:val="005B08F8"/>
    <w:rsid w:val="005B4D2E"/>
    <w:rsid w:val="005C08DE"/>
    <w:rsid w:val="005C40EA"/>
    <w:rsid w:val="005C6F28"/>
    <w:rsid w:val="005D4A21"/>
    <w:rsid w:val="005E08DD"/>
    <w:rsid w:val="005E280E"/>
    <w:rsid w:val="005E3A8F"/>
    <w:rsid w:val="005F37E1"/>
    <w:rsid w:val="005F578F"/>
    <w:rsid w:val="005F6C3C"/>
    <w:rsid w:val="0060130E"/>
    <w:rsid w:val="00606583"/>
    <w:rsid w:val="00614129"/>
    <w:rsid w:val="0061460C"/>
    <w:rsid w:val="00616A54"/>
    <w:rsid w:val="00624361"/>
    <w:rsid w:val="0064231D"/>
    <w:rsid w:val="00652373"/>
    <w:rsid w:val="006558A1"/>
    <w:rsid w:val="00660452"/>
    <w:rsid w:val="00673812"/>
    <w:rsid w:val="0067540A"/>
    <w:rsid w:val="00686D23"/>
    <w:rsid w:val="00694829"/>
    <w:rsid w:val="00696DEF"/>
    <w:rsid w:val="006A4370"/>
    <w:rsid w:val="006A554E"/>
    <w:rsid w:val="006A6A95"/>
    <w:rsid w:val="006B21C1"/>
    <w:rsid w:val="006B5B45"/>
    <w:rsid w:val="006C1945"/>
    <w:rsid w:val="006C1957"/>
    <w:rsid w:val="006C2CDB"/>
    <w:rsid w:val="006C6B5C"/>
    <w:rsid w:val="006E4802"/>
    <w:rsid w:val="006E6E0E"/>
    <w:rsid w:val="006F0905"/>
    <w:rsid w:val="006F259E"/>
    <w:rsid w:val="0071165F"/>
    <w:rsid w:val="00720349"/>
    <w:rsid w:val="0072097D"/>
    <w:rsid w:val="00724B20"/>
    <w:rsid w:val="00727224"/>
    <w:rsid w:val="00730A2A"/>
    <w:rsid w:val="007379AF"/>
    <w:rsid w:val="007462BA"/>
    <w:rsid w:val="0076745C"/>
    <w:rsid w:val="007709C4"/>
    <w:rsid w:val="0077425B"/>
    <w:rsid w:val="00774F74"/>
    <w:rsid w:val="00776C2B"/>
    <w:rsid w:val="007824E9"/>
    <w:rsid w:val="00786A0F"/>
    <w:rsid w:val="00794B1D"/>
    <w:rsid w:val="007A6EFB"/>
    <w:rsid w:val="007B0310"/>
    <w:rsid w:val="007B0A82"/>
    <w:rsid w:val="007C369E"/>
    <w:rsid w:val="007C43F2"/>
    <w:rsid w:val="007C6678"/>
    <w:rsid w:val="007F6D39"/>
    <w:rsid w:val="008072F6"/>
    <w:rsid w:val="0081485F"/>
    <w:rsid w:val="0082258C"/>
    <w:rsid w:val="00832904"/>
    <w:rsid w:val="00836595"/>
    <w:rsid w:val="00853639"/>
    <w:rsid w:val="00855094"/>
    <w:rsid w:val="00855D68"/>
    <w:rsid w:val="008573CE"/>
    <w:rsid w:val="00862484"/>
    <w:rsid w:val="008812D9"/>
    <w:rsid w:val="008839D0"/>
    <w:rsid w:val="00893E50"/>
    <w:rsid w:val="00897AAC"/>
    <w:rsid w:val="008A06C8"/>
    <w:rsid w:val="008A12ED"/>
    <w:rsid w:val="008A451A"/>
    <w:rsid w:val="008C694C"/>
    <w:rsid w:val="008D42E5"/>
    <w:rsid w:val="008D4ED0"/>
    <w:rsid w:val="008E775B"/>
    <w:rsid w:val="009027F1"/>
    <w:rsid w:val="00917A10"/>
    <w:rsid w:val="00926723"/>
    <w:rsid w:val="009278A4"/>
    <w:rsid w:val="00931EF6"/>
    <w:rsid w:val="00935076"/>
    <w:rsid w:val="009355DE"/>
    <w:rsid w:val="00936E82"/>
    <w:rsid w:val="00942FBC"/>
    <w:rsid w:val="0095548F"/>
    <w:rsid w:val="0096108D"/>
    <w:rsid w:val="00962A69"/>
    <w:rsid w:val="00972E90"/>
    <w:rsid w:val="00986D37"/>
    <w:rsid w:val="00987DBE"/>
    <w:rsid w:val="009950C6"/>
    <w:rsid w:val="00996B66"/>
    <w:rsid w:val="009A2128"/>
    <w:rsid w:val="009A4AB0"/>
    <w:rsid w:val="009B0546"/>
    <w:rsid w:val="009B4466"/>
    <w:rsid w:val="009C0C0D"/>
    <w:rsid w:val="009C2866"/>
    <w:rsid w:val="009C5831"/>
    <w:rsid w:val="009D7808"/>
    <w:rsid w:val="009E3328"/>
    <w:rsid w:val="009E3DB3"/>
    <w:rsid w:val="009F2AA1"/>
    <w:rsid w:val="009F31C4"/>
    <w:rsid w:val="009F752B"/>
    <w:rsid w:val="00A073B4"/>
    <w:rsid w:val="00A07E50"/>
    <w:rsid w:val="00A23969"/>
    <w:rsid w:val="00A41A76"/>
    <w:rsid w:val="00A46A68"/>
    <w:rsid w:val="00A50170"/>
    <w:rsid w:val="00A50942"/>
    <w:rsid w:val="00A5238E"/>
    <w:rsid w:val="00A56C4B"/>
    <w:rsid w:val="00A62705"/>
    <w:rsid w:val="00A77F51"/>
    <w:rsid w:val="00A81620"/>
    <w:rsid w:val="00A9531C"/>
    <w:rsid w:val="00A97843"/>
    <w:rsid w:val="00AA5C58"/>
    <w:rsid w:val="00AB1C46"/>
    <w:rsid w:val="00AB237E"/>
    <w:rsid w:val="00AC02FC"/>
    <w:rsid w:val="00AC4D1B"/>
    <w:rsid w:val="00AC5460"/>
    <w:rsid w:val="00AC6F6A"/>
    <w:rsid w:val="00AD75ED"/>
    <w:rsid w:val="00AE55AC"/>
    <w:rsid w:val="00B1712F"/>
    <w:rsid w:val="00B24FB3"/>
    <w:rsid w:val="00B3018F"/>
    <w:rsid w:val="00B44412"/>
    <w:rsid w:val="00B45118"/>
    <w:rsid w:val="00B4529D"/>
    <w:rsid w:val="00B50777"/>
    <w:rsid w:val="00B53A04"/>
    <w:rsid w:val="00B54217"/>
    <w:rsid w:val="00B63278"/>
    <w:rsid w:val="00B63E23"/>
    <w:rsid w:val="00B728D8"/>
    <w:rsid w:val="00B730AA"/>
    <w:rsid w:val="00B90C5D"/>
    <w:rsid w:val="00B929A2"/>
    <w:rsid w:val="00B94AA2"/>
    <w:rsid w:val="00BA3F50"/>
    <w:rsid w:val="00BB2DAE"/>
    <w:rsid w:val="00BB2F1D"/>
    <w:rsid w:val="00BB308E"/>
    <w:rsid w:val="00BC478B"/>
    <w:rsid w:val="00BC5426"/>
    <w:rsid w:val="00BD2271"/>
    <w:rsid w:val="00BE352D"/>
    <w:rsid w:val="00C12D57"/>
    <w:rsid w:val="00C16A8C"/>
    <w:rsid w:val="00C3187E"/>
    <w:rsid w:val="00C469FE"/>
    <w:rsid w:val="00C470D8"/>
    <w:rsid w:val="00C6147C"/>
    <w:rsid w:val="00C63992"/>
    <w:rsid w:val="00C63A88"/>
    <w:rsid w:val="00C7017E"/>
    <w:rsid w:val="00C70C57"/>
    <w:rsid w:val="00C7176E"/>
    <w:rsid w:val="00C72248"/>
    <w:rsid w:val="00C77103"/>
    <w:rsid w:val="00C8027F"/>
    <w:rsid w:val="00C83A09"/>
    <w:rsid w:val="00C85260"/>
    <w:rsid w:val="00C923AB"/>
    <w:rsid w:val="00C97AC1"/>
    <w:rsid w:val="00CA154B"/>
    <w:rsid w:val="00CB5834"/>
    <w:rsid w:val="00CB7D33"/>
    <w:rsid w:val="00CC36A2"/>
    <w:rsid w:val="00CD0369"/>
    <w:rsid w:val="00CF62FB"/>
    <w:rsid w:val="00D00E20"/>
    <w:rsid w:val="00D20282"/>
    <w:rsid w:val="00D26259"/>
    <w:rsid w:val="00D27E24"/>
    <w:rsid w:val="00D37492"/>
    <w:rsid w:val="00D40C2F"/>
    <w:rsid w:val="00D43499"/>
    <w:rsid w:val="00D43A56"/>
    <w:rsid w:val="00D56E39"/>
    <w:rsid w:val="00D65720"/>
    <w:rsid w:val="00D70AA4"/>
    <w:rsid w:val="00D749A9"/>
    <w:rsid w:val="00D7630E"/>
    <w:rsid w:val="00D86ABC"/>
    <w:rsid w:val="00D9276C"/>
    <w:rsid w:val="00D97F03"/>
    <w:rsid w:val="00DB335B"/>
    <w:rsid w:val="00DC7B26"/>
    <w:rsid w:val="00DD2DC5"/>
    <w:rsid w:val="00DE4A49"/>
    <w:rsid w:val="00DF7E1D"/>
    <w:rsid w:val="00E27ECA"/>
    <w:rsid w:val="00E370D0"/>
    <w:rsid w:val="00E40553"/>
    <w:rsid w:val="00E40780"/>
    <w:rsid w:val="00E537DB"/>
    <w:rsid w:val="00E548B1"/>
    <w:rsid w:val="00E54DF4"/>
    <w:rsid w:val="00E603B8"/>
    <w:rsid w:val="00E63269"/>
    <w:rsid w:val="00E703D5"/>
    <w:rsid w:val="00E718E1"/>
    <w:rsid w:val="00E75417"/>
    <w:rsid w:val="00E854A7"/>
    <w:rsid w:val="00E91F63"/>
    <w:rsid w:val="00E92D16"/>
    <w:rsid w:val="00EB2614"/>
    <w:rsid w:val="00EB46B4"/>
    <w:rsid w:val="00EB54BD"/>
    <w:rsid w:val="00EC11C7"/>
    <w:rsid w:val="00EC40C2"/>
    <w:rsid w:val="00ED563D"/>
    <w:rsid w:val="00EE038F"/>
    <w:rsid w:val="00EE0629"/>
    <w:rsid w:val="00EF08AF"/>
    <w:rsid w:val="00F00B9E"/>
    <w:rsid w:val="00F0145E"/>
    <w:rsid w:val="00F01E98"/>
    <w:rsid w:val="00F03048"/>
    <w:rsid w:val="00F037DA"/>
    <w:rsid w:val="00F062E5"/>
    <w:rsid w:val="00F329C4"/>
    <w:rsid w:val="00F347E2"/>
    <w:rsid w:val="00F40D42"/>
    <w:rsid w:val="00F4425D"/>
    <w:rsid w:val="00F64DBD"/>
    <w:rsid w:val="00F75CA1"/>
    <w:rsid w:val="00F811FB"/>
    <w:rsid w:val="00F81D66"/>
    <w:rsid w:val="00F879E7"/>
    <w:rsid w:val="00F924C7"/>
    <w:rsid w:val="00FA1CAA"/>
    <w:rsid w:val="00FA4474"/>
    <w:rsid w:val="00FA5A38"/>
    <w:rsid w:val="00FA5D0F"/>
    <w:rsid w:val="00FB0AB7"/>
    <w:rsid w:val="00FB1DE0"/>
    <w:rsid w:val="00FB39E0"/>
    <w:rsid w:val="00FB4267"/>
    <w:rsid w:val="00FC02EE"/>
    <w:rsid w:val="00FC3208"/>
    <w:rsid w:val="00FE3551"/>
    <w:rsid w:val="00FE5559"/>
    <w:rsid w:val="00FE6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81D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893E50"/>
    <w:pPr>
      <w:keepNext/>
      <w:ind w:firstLine="540"/>
      <w:jc w:val="center"/>
      <w:outlineLvl w:val="2"/>
    </w:pPr>
    <w:rPr>
      <w:b/>
      <w:bCs/>
      <w:sz w:val="32"/>
      <w:lang w:val="uk-U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rsid w:val="00893E50"/>
    <w:rPr>
      <w:rFonts w:ascii="Times New Roman" w:eastAsia="Times New Roman" w:hAnsi="Times New Roman" w:cs="Times New Roman"/>
      <w:b/>
      <w:bCs/>
      <w:sz w:val="32"/>
      <w:szCs w:val="24"/>
      <w:lang w:val="uk-UA" w:eastAsia="ru-RU"/>
    </w:rPr>
  </w:style>
  <w:style w:type="paragraph" w:styleId="a4">
    <w:name w:val="Body Text"/>
    <w:basedOn w:val="a0"/>
    <w:link w:val="a5"/>
    <w:rsid w:val="00893E50"/>
    <w:rPr>
      <w:sz w:val="28"/>
      <w:lang w:val="uk-UA"/>
    </w:rPr>
  </w:style>
  <w:style w:type="character" w:customStyle="1" w:styleId="a5">
    <w:name w:val="Основной текст Знак"/>
    <w:basedOn w:val="a1"/>
    <w:link w:val="a4"/>
    <w:rsid w:val="00893E50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6">
    <w:name w:val="Body Text Indent"/>
    <w:basedOn w:val="a0"/>
    <w:link w:val="a7"/>
    <w:rsid w:val="00893E50"/>
    <w:pPr>
      <w:ind w:firstLine="540"/>
    </w:pPr>
    <w:rPr>
      <w:sz w:val="28"/>
      <w:lang w:val="uk-UA"/>
    </w:rPr>
  </w:style>
  <w:style w:type="character" w:customStyle="1" w:styleId="a7">
    <w:name w:val="Основной текст с отступом Знак"/>
    <w:basedOn w:val="a1"/>
    <w:link w:val="a6"/>
    <w:rsid w:val="00893E50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">
    <w:name w:val="Body Text Indent 2"/>
    <w:basedOn w:val="a0"/>
    <w:link w:val="20"/>
    <w:unhideWhenUsed/>
    <w:rsid w:val="00893E50"/>
    <w:pPr>
      <w:spacing w:after="120" w:line="480" w:lineRule="auto"/>
      <w:ind w:left="283"/>
    </w:pPr>
    <w:rPr>
      <w:lang w:val="uk-UA"/>
    </w:rPr>
  </w:style>
  <w:style w:type="character" w:customStyle="1" w:styleId="20">
    <w:name w:val="Основной текст с отступом 2 Знак"/>
    <w:basedOn w:val="a1"/>
    <w:link w:val="2"/>
    <w:rsid w:val="00893E50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8">
    <w:name w:val="List Paragraph"/>
    <w:basedOn w:val="a0"/>
    <w:uiPriority w:val="34"/>
    <w:qFormat/>
    <w:rsid w:val="00893E50"/>
    <w:pPr>
      <w:ind w:left="720"/>
      <w:contextualSpacing/>
    </w:pPr>
    <w:rPr>
      <w:lang w:val="uk-UA"/>
    </w:rPr>
  </w:style>
  <w:style w:type="character" w:styleId="a9">
    <w:name w:val="Hyperlink"/>
    <w:uiPriority w:val="99"/>
    <w:rsid w:val="00D20282"/>
    <w:rPr>
      <w:color w:val="0000FF"/>
      <w:u w:val="single"/>
    </w:rPr>
  </w:style>
  <w:style w:type="paragraph" w:styleId="aa">
    <w:name w:val="No Spacing"/>
    <w:qFormat/>
    <w:rsid w:val="009C583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">
    <w:name w:val="!!! Ввод список"/>
    <w:basedOn w:val="a0"/>
    <w:uiPriority w:val="99"/>
    <w:rsid w:val="00031220"/>
    <w:pPr>
      <w:numPr>
        <w:numId w:val="38"/>
      </w:numPr>
    </w:pPr>
    <w:rPr>
      <w:lang w:val="uk-UA"/>
    </w:rPr>
  </w:style>
  <w:style w:type="character" w:customStyle="1" w:styleId="rvts0">
    <w:name w:val="rvts0"/>
    <w:rsid w:val="00031220"/>
  </w:style>
  <w:style w:type="character" w:customStyle="1" w:styleId="apple-converted-space">
    <w:name w:val="apple-converted-space"/>
    <w:basedOn w:val="a1"/>
    <w:qFormat/>
    <w:rsid w:val="00031220"/>
    <w:rPr>
      <w:rFonts w:cs="Times New Roman"/>
    </w:rPr>
  </w:style>
  <w:style w:type="character" w:customStyle="1" w:styleId="FontStyle156">
    <w:name w:val="Font Style156"/>
    <w:qFormat/>
    <w:rsid w:val="00031220"/>
    <w:rPr>
      <w:rFonts w:ascii="Times New Roman" w:hAnsi="Times New Roman"/>
      <w:sz w:val="16"/>
    </w:rPr>
  </w:style>
  <w:style w:type="paragraph" w:styleId="ab">
    <w:name w:val="Balloon Text"/>
    <w:basedOn w:val="a0"/>
    <w:link w:val="ac"/>
    <w:uiPriority w:val="99"/>
    <w:semiHidden/>
    <w:unhideWhenUsed/>
    <w:rsid w:val="004349C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4349C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81D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893E50"/>
    <w:pPr>
      <w:keepNext/>
      <w:ind w:firstLine="540"/>
      <w:jc w:val="center"/>
      <w:outlineLvl w:val="2"/>
    </w:pPr>
    <w:rPr>
      <w:b/>
      <w:bCs/>
      <w:sz w:val="32"/>
      <w:lang w:val="uk-U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rsid w:val="00893E50"/>
    <w:rPr>
      <w:rFonts w:ascii="Times New Roman" w:eastAsia="Times New Roman" w:hAnsi="Times New Roman" w:cs="Times New Roman"/>
      <w:b/>
      <w:bCs/>
      <w:sz w:val="32"/>
      <w:szCs w:val="24"/>
      <w:lang w:val="uk-UA" w:eastAsia="ru-RU"/>
    </w:rPr>
  </w:style>
  <w:style w:type="paragraph" w:styleId="a4">
    <w:name w:val="Body Text"/>
    <w:basedOn w:val="a0"/>
    <w:link w:val="a5"/>
    <w:rsid w:val="00893E50"/>
    <w:rPr>
      <w:sz w:val="28"/>
      <w:lang w:val="uk-UA"/>
    </w:rPr>
  </w:style>
  <w:style w:type="character" w:customStyle="1" w:styleId="a5">
    <w:name w:val="Основной текст Знак"/>
    <w:basedOn w:val="a1"/>
    <w:link w:val="a4"/>
    <w:rsid w:val="00893E50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6">
    <w:name w:val="Body Text Indent"/>
    <w:basedOn w:val="a0"/>
    <w:link w:val="a7"/>
    <w:rsid w:val="00893E50"/>
    <w:pPr>
      <w:ind w:firstLine="540"/>
    </w:pPr>
    <w:rPr>
      <w:sz w:val="28"/>
      <w:lang w:val="uk-UA"/>
    </w:rPr>
  </w:style>
  <w:style w:type="character" w:customStyle="1" w:styleId="a7">
    <w:name w:val="Основной текст с отступом Знак"/>
    <w:basedOn w:val="a1"/>
    <w:link w:val="a6"/>
    <w:rsid w:val="00893E50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">
    <w:name w:val="Body Text Indent 2"/>
    <w:basedOn w:val="a0"/>
    <w:link w:val="20"/>
    <w:unhideWhenUsed/>
    <w:rsid w:val="00893E50"/>
    <w:pPr>
      <w:spacing w:after="120" w:line="480" w:lineRule="auto"/>
      <w:ind w:left="283"/>
    </w:pPr>
    <w:rPr>
      <w:lang w:val="uk-UA"/>
    </w:rPr>
  </w:style>
  <w:style w:type="character" w:customStyle="1" w:styleId="20">
    <w:name w:val="Основной текст с отступом 2 Знак"/>
    <w:basedOn w:val="a1"/>
    <w:link w:val="2"/>
    <w:rsid w:val="00893E50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8">
    <w:name w:val="List Paragraph"/>
    <w:basedOn w:val="a0"/>
    <w:uiPriority w:val="34"/>
    <w:qFormat/>
    <w:rsid w:val="00893E50"/>
    <w:pPr>
      <w:ind w:left="720"/>
      <w:contextualSpacing/>
    </w:pPr>
    <w:rPr>
      <w:lang w:val="uk-UA"/>
    </w:rPr>
  </w:style>
  <w:style w:type="character" w:styleId="a9">
    <w:name w:val="Hyperlink"/>
    <w:uiPriority w:val="99"/>
    <w:rsid w:val="00D20282"/>
    <w:rPr>
      <w:color w:val="0000FF"/>
      <w:u w:val="single"/>
    </w:rPr>
  </w:style>
  <w:style w:type="paragraph" w:styleId="aa">
    <w:name w:val="No Spacing"/>
    <w:qFormat/>
    <w:rsid w:val="009C583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">
    <w:name w:val="!!! Ввод список"/>
    <w:basedOn w:val="a0"/>
    <w:uiPriority w:val="99"/>
    <w:rsid w:val="00031220"/>
    <w:pPr>
      <w:numPr>
        <w:numId w:val="38"/>
      </w:numPr>
    </w:pPr>
    <w:rPr>
      <w:lang w:val="uk-UA"/>
    </w:rPr>
  </w:style>
  <w:style w:type="character" w:customStyle="1" w:styleId="rvts0">
    <w:name w:val="rvts0"/>
    <w:rsid w:val="00031220"/>
  </w:style>
  <w:style w:type="character" w:customStyle="1" w:styleId="apple-converted-space">
    <w:name w:val="apple-converted-space"/>
    <w:basedOn w:val="a1"/>
    <w:qFormat/>
    <w:rsid w:val="00031220"/>
    <w:rPr>
      <w:rFonts w:cs="Times New Roman"/>
    </w:rPr>
  </w:style>
  <w:style w:type="character" w:customStyle="1" w:styleId="FontStyle156">
    <w:name w:val="Font Style156"/>
    <w:qFormat/>
    <w:rsid w:val="00031220"/>
    <w:rPr>
      <w:rFonts w:ascii="Times New Roman" w:hAnsi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Britain_(place_name)" TargetMode="External"/><Relationship Id="rId18" Type="http://schemas.openxmlformats.org/officeDocument/2006/relationships/hyperlink" Target="https://en.wikipedia.org/wiki/History_of_the_formation_of_the_United_Kingdom" TargetMode="External"/><Relationship Id="rId26" Type="http://schemas.openxmlformats.org/officeDocument/2006/relationships/hyperlink" Target="https://en.wikipedia.org/wiki/Foreign_relations_of_the_United_Kingdom" TargetMode="External"/><Relationship Id="rId39" Type="http://schemas.openxmlformats.org/officeDocument/2006/relationships/hyperlink" Target="https://www.britishcouncil.org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n.wikipedia.org/wiki/British_Overseas_Territories" TargetMode="External"/><Relationship Id="rId34" Type="http://schemas.openxmlformats.org/officeDocument/2006/relationships/hyperlink" Target="https://en.wikipedia.org/wiki/Culture_of_the_United_Kingdom" TargetMode="External"/><Relationship Id="rId42" Type="http://schemas.openxmlformats.org/officeDocument/2006/relationships/hyperlink" Target="https://www.visitbritain.com/gb/en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en.wikipedia.org/wiki/United_Kingdom" TargetMode="External"/><Relationship Id="rId17" Type="http://schemas.openxmlformats.org/officeDocument/2006/relationships/hyperlink" Target="https://en.wikipedia.org/wiki/History_of_the_formation_of_the_United_Kingdom" TargetMode="External"/><Relationship Id="rId25" Type="http://schemas.openxmlformats.org/officeDocument/2006/relationships/hyperlink" Target="https://en.wikipedia.org/wiki/Law_of_the_United_Kingdom" TargetMode="External"/><Relationship Id="rId33" Type="http://schemas.openxmlformats.org/officeDocument/2006/relationships/hyperlink" Target="https://en.wikipedia.org/wiki/Education_in_the_United_Kingdom" TargetMode="External"/><Relationship Id="rId38" Type="http://schemas.openxmlformats.org/officeDocument/2006/relationships/hyperlink" Target="https://www.parliament.uk/" TargetMode="External"/><Relationship Id="rId46" Type="http://schemas.openxmlformats.org/officeDocument/2006/relationships/hyperlink" Target="http://www.ldoceonline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History_of_the_United_Kingdom" TargetMode="External"/><Relationship Id="rId20" Type="http://schemas.openxmlformats.org/officeDocument/2006/relationships/hyperlink" Target="https://en.wikipedia.org/wiki/Administrative_geography_of_the_United_Kingdom" TargetMode="External"/><Relationship Id="rId29" Type="http://schemas.openxmlformats.org/officeDocument/2006/relationships/hyperlink" Target="https://en.wikipedia.org/wiki/Demography_of_the_United_Kingdom" TargetMode="External"/><Relationship Id="rId41" Type="http://schemas.openxmlformats.org/officeDocument/2006/relationships/hyperlink" Target="https://www.judiciary.gov.uk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irbis-nbuv.gov.ua/cgi-bin/irbis_nbuv/cgiirbis_64.exe?Z21ID=&amp;I21DBN=EC&amp;P21DBN=EC&amp;S21STN=1&amp;S21REF=10&amp;S21FMT=fullwebr&amp;C21COM=S&amp;S21CNR=20&amp;S21P01=0&amp;S21P02=0&amp;S21P03=A=&amp;S21COLORTERMS=1&amp;S21STR=%D0%9C%D0%B0%D1%80%D1%82%D0%B8%D0%BD%D0%BE%D0%B2%D0%B0%20%D0%A0$" TargetMode="External"/><Relationship Id="rId24" Type="http://schemas.openxmlformats.org/officeDocument/2006/relationships/hyperlink" Target="https://en.wikipedia.org/wiki/Government_of_the_United_Kingdom" TargetMode="External"/><Relationship Id="rId32" Type="http://schemas.openxmlformats.org/officeDocument/2006/relationships/hyperlink" Target="https://en.wikipedia.org/wiki/Religion_in_the_United_Kingdom" TargetMode="External"/><Relationship Id="rId37" Type="http://schemas.openxmlformats.org/officeDocument/2006/relationships/hyperlink" Target="https://www.gov.uk/" TargetMode="External"/><Relationship Id="rId40" Type="http://schemas.openxmlformats.org/officeDocument/2006/relationships/hyperlink" Target="https://www.royal.uk/" TargetMode="External"/><Relationship Id="rId45" Type="http://schemas.openxmlformats.org/officeDocument/2006/relationships/hyperlink" Target="http://dictionary.cambridge.org/dictionar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History_of_the_British_Isles" TargetMode="External"/><Relationship Id="rId23" Type="http://schemas.openxmlformats.org/officeDocument/2006/relationships/hyperlink" Target="https://en.wikipedia.org/wiki/Politics_of_the_United_Kingdom" TargetMode="External"/><Relationship Id="rId28" Type="http://schemas.openxmlformats.org/officeDocument/2006/relationships/hyperlink" Target="https://en.wikipedia.org/wiki/Economy_of_the_United_Kingdom" TargetMode="External"/><Relationship Id="rId36" Type="http://schemas.openxmlformats.org/officeDocument/2006/relationships/hyperlink" Target="https://en.wikipedia.org/wiki/List_of_national_symbols_of_the_United_Kingdom,_the_Channel_Islands_and_the_Isle_of_Man" TargetMode="External"/><Relationship Id="rId49" Type="http://schemas.microsoft.com/office/2007/relationships/stylesWithEffects" Target="stylesWithEffects.xml"/><Relationship Id="rId10" Type="http://schemas.openxmlformats.org/officeDocument/2006/relationships/hyperlink" Target="http://www.irbis-nbuv.gov.ua/cgi-bin/irbis_nbuv/cgiirbis_64.exe?Z21ID=&amp;I21DBN=EC&amp;P21DBN=EC&amp;S21STN=1&amp;S21REF=10&amp;S21FMT=fullwebr&amp;C21COM=S&amp;S21CNR=20&amp;S21P01=0&amp;S21P02=0&amp;S21P03=A=&amp;S21COLORTERMS=1&amp;S21STR=%D0%91%D1%83%D1%80%D0%B0%D0%BA%D0%BE%D0%B2%20%D0%AE$" TargetMode="External"/><Relationship Id="rId19" Type="http://schemas.openxmlformats.org/officeDocument/2006/relationships/hyperlink" Target="https://en.wikipedia.org/wiki/Climate_of_the_United_Kingdom" TargetMode="External"/><Relationship Id="rId31" Type="http://schemas.openxmlformats.org/officeDocument/2006/relationships/hyperlink" Target="https://en.wikipedia.org/wiki/Languages_of_the_United_Kingdom" TargetMode="External"/><Relationship Id="rId44" Type="http://schemas.openxmlformats.org/officeDocument/2006/relationships/hyperlink" Target="http://www.macmillandictionary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rbis-nbuv.gov.ua/cgi-bin/irbis_nbuv/cgiirbis_64.exe?Z21ID=&amp;I21DBN=EC&amp;P21DBN=EC&amp;S21STN=1&amp;S21REF=10&amp;S21FMT=fullwebr&amp;C21COM=S&amp;S21CNR=20&amp;S21P01=0&amp;S21P02=0&amp;S21P03=A=&amp;S21COLORTERMS=1&amp;S21STR=%D0%9C%D0%B0%D1%81%D0%BB%D1%8F%D0%BA%20%D0%9F$" TargetMode="External"/><Relationship Id="rId14" Type="http://schemas.openxmlformats.org/officeDocument/2006/relationships/hyperlink" Target="https://en.wikipedia.org/wiki/Terminology_of_the_British_Isles" TargetMode="External"/><Relationship Id="rId22" Type="http://schemas.openxmlformats.org/officeDocument/2006/relationships/hyperlink" Target="https://en.wikipedia.org/wiki/Crown_dependencies" TargetMode="External"/><Relationship Id="rId27" Type="http://schemas.openxmlformats.org/officeDocument/2006/relationships/hyperlink" Target="https://en.wikipedia.org/wiki/British_Armed_Forces" TargetMode="External"/><Relationship Id="rId30" Type="http://schemas.openxmlformats.org/officeDocument/2006/relationships/hyperlink" Target="https://en.wikipedia.org/wiki/Ethnic_groups_in_the_United_Kingdom" TargetMode="External"/><Relationship Id="rId35" Type="http://schemas.openxmlformats.org/officeDocument/2006/relationships/hyperlink" Target="https://en.wikipedia.org/wiki/Sport_in_the_United_Kingdom" TargetMode="External"/><Relationship Id="rId43" Type="http://schemas.openxmlformats.org/officeDocument/2006/relationships/hyperlink" Target="https://www.economist.com/sections/britain" TargetMode="External"/><Relationship Id="rId48" Type="http://schemas.openxmlformats.org/officeDocument/2006/relationships/theme" Target="theme/theme1.xml"/><Relationship Id="rId8" Type="http://schemas.openxmlformats.org/officeDocument/2006/relationships/hyperlink" Target="http://www.irbis-nbuv.gov.ua/cgi-bin/irbis_nbuv/cgiirbis_64.exe?Z21ID=&amp;I21DBN=EC&amp;P21DBN=EC&amp;S21STN=1&amp;S21REF=10&amp;S21FMT=fullwebr&amp;C21COM=S&amp;S21CNR=20&amp;S21P01=0&amp;S21P02=0&amp;S21P03=A=&amp;S21COLORTERMS=1&amp;S21STR=%D0%96%D0%B8%D0%BB%D0%BA%D0%BE%20%D0%9D$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91386-D377-488D-BB4D-F4A703269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13</Pages>
  <Words>3695</Words>
  <Characters>21068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lina</cp:lastModifiedBy>
  <cp:revision>124</cp:revision>
  <dcterms:created xsi:type="dcterms:W3CDTF">2019-03-26T21:06:00Z</dcterms:created>
  <dcterms:modified xsi:type="dcterms:W3CDTF">2020-02-18T07:25:00Z</dcterms:modified>
</cp:coreProperties>
</file>